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66" w:rsidRDefault="00B65D1A" w:rsidP="00DF49F4">
      <w:pPr>
        <w:tabs>
          <w:tab w:val="left" w:pos="360"/>
        </w:tabs>
        <w:ind w:left="360" w:hanging="360"/>
        <w:jc w:val="center"/>
        <w:outlineLvl w:val="0"/>
        <w:rPr>
          <w:rFonts w:ascii="Verdana" w:hAnsi="Verdana"/>
          <w:b/>
          <w:sz w:val="22"/>
          <w:szCs w:val="22"/>
          <w:u w:val="single"/>
        </w:rPr>
      </w:pPr>
      <w:r w:rsidRPr="00341806">
        <w:rPr>
          <w:rFonts w:ascii="Verdana" w:hAnsi="Verdana"/>
          <w:b/>
          <w:sz w:val="22"/>
          <w:szCs w:val="22"/>
          <w:u w:val="single"/>
        </w:rPr>
        <w:t>Bases de</w:t>
      </w:r>
      <w:r w:rsidR="00CA553F">
        <w:rPr>
          <w:rFonts w:ascii="Verdana" w:hAnsi="Verdana"/>
          <w:b/>
          <w:sz w:val="22"/>
          <w:szCs w:val="22"/>
          <w:u w:val="single"/>
        </w:rPr>
        <w:t xml:space="preserve"> </w:t>
      </w:r>
      <w:r w:rsidR="00F46C66">
        <w:rPr>
          <w:rFonts w:ascii="Verdana" w:hAnsi="Verdana"/>
          <w:b/>
          <w:sz w:val="22"/>
          <w:szCs w:val="22"/>
          <w:u w:val="single"/>
        </w:rPr>
        <w:t>l</w:t>
      </w:r>
      <w:r w:rsidR="00CA553F">
        <w:rPr>
          <w:rFonts w:ascii="Verdana" w:hAnsi="Verdana"/>
          <w:b/>
          <w:sz w:val="22"/>
          <w:szCs w:val="22"/>
          <w:u w:val="single"/>
        </w:rPr>
        <w:t>a</w:t>
      </w:r>
      <w:r w:rsidR="00B541F4">
        <w:rPr>
          <w:rFonts w:ascii="Verdana" w:hAnsi="Verdana"/>
          <w:b/>
          <w:sz w:val="22"/>
          <w:szCs w:val="22"/>
          <w:u w:val="single"/>
        </w:rPr>
        <w:t xml:space="preserve"> </w:t>
      </w:r>
      <w:r w:rsidR="00CA553F">
        <w:rPr>
          <w:rFonts w:ascii="Verdana" w:hAnsi="Verdana"/>
          <w:b/>
          <w:sz w:val="22"/>
          <w:szCs w:val="22"/>
          <w:u w:val="single"/>
        </w:rPr>
        <w:t>promoción</w:t>
      </w:r>
    </w:p>
    <w:p w:rsidR="00B65D1A" w:rsidRPr="00341806" w:rsidRDefault="00CA553F" w:rsidP="00DF49F4">
      <w:pPr>
        <w:tabs>
          <w:tab w:val="left" w:pos="360"/>
        </w:tabs>
        <w:ind w:left="360" w:hanging="360"/>
        <w:jc w:val="center"/>
        <w:outlineLvl w:val="0"/>
        <w:rPr>
          <w:rFonts w:ascii="Verdana" w:hAnsi="Verdana"/>
          <w:b/>
          <w:sz w:val="22"/>
          <w:szCs w:val="22"/>
          <w:u w:val="single"/>
        </w:rPr>
      </w:pPr>
      <w:bookmarkStart w:id="0" w:name="_Hlk36541134"/>
      <w:r>
        <w:rPr>
          <w:rFonts w:ascii="Verdana" w:hAnsi="Verdana"/>
          <w:b/>
          <w:sz w:val="22"/>
          <w:szCs w:val="22"/>
          <w:u w:val="single"/>
        </w:rPr>
        <w:t>“</w:t>
      </w:r>
      <w:r w:rsidR="006E09F4" w:rsidRPr="006E09F4">
        <w:rPr>
          <w:rFonts w:ascii="Verdana" w:hAnsi="Verdana"/>
          <w:b/>
          <w:sz w:val="22"/>
          <w:szCs w:val="22"/>
          <w:u w:val="single"/>
        </w:rPr>
        <w:t>#NosQuedamosDeVacaciones</w:t>
      </w:r>
      <w:bookmarkEnd w:id="0"/>
      <w:r>
        <w:rPr>
          <w:rFonts w:ascii="Verdana" w:hAnsi="Verdana"/>
          <w:b/>
          <w:sz w:val="22"/>
          <w:szCs w:val="22"/>
          <w:u w:val="single"/>
        </w:rPr>
        <w:t>”</w:t>
      </w:r>
    </w:p>
    <w:p w:rsidR="00B65D1A" w:rsidRDefault="00B65D1A" w:rsidP="00DF49F4">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b/>
          <w:sz w:val="22"/>
          <w:szCs w:val="22"/>
        </w:rPr>
      </w:pPr>
      <w:r w:rsidRPr="009D3EBA">
        <w:rPr>
          <w:rFonts w:ascii="Verdana" w:hAnsi="Verdana"/>
          <w:sz w:val="22"/>
          <w:szCs w:val="22"/>
        </w:rPr>
        <w:t xml:space="preserve">Esta promoción, organizada por la </w:t>
      </w:r>
      <w:r w:rsidRPr="009D3EBA">
        <w:rPr>
          <w:rFonts w:ascii="Verdana" w:hAnsi="Verdana"/>
          <w:b/>
          <w:sz w:val="22"/>
          <w:szCs w:val="22"/>
        </w:rPr>
        <w:t>FUNDACIÓN SANTA MARÍA</w:t>
      </w:r>
      <w:r w:rsidRPr="009D3EBA">
        <w:rPr>
          <w:rFonts w:ascii="Verdana" w:hAnsi="Verdana"/>
          <w:sz w:val="22"/>
          <w:szCs w:val="22"/>
        </w:rPr>
        <w:t xml:space="preserve"> (en lo sucesivo, </w:t>
      </w:r>
      <w:bookmarkStart w:id="1" w:name="_Hlk29986217"/>
      <w:r w:rsidRPr="009D3EBA">
        <w:rPr>
          <w:rFonts w:ascii="Verdana" w:hAnsi="Verdana"/>
          <w:b/>
          <w:sz w:val="22"/>
          <w:szCs w:val="22"/>
        </w:rPr>
        <w:t>SM</w:t>
      </w:r>
      <w:bookmarkEnd w:id="1"/>
      <w:r w:rsidRPr="009D3EBA">
        <w:rPr>
          <w:rFonts w:ascii="Verdana" w:hAnsi="Verdana"/>
          <w:sz w:val="22"/>
          <w:szCs w:val="22"/>
        </w:rPr>
        <w:t xml:space="preserve">) </w:t>
      </w:r>
      <w:r w:rsidR="00EB091F">
        <w:rPr>
          <w:rFonts w:ascii="Verdana" w:hAnsi="Verdana"/>
          <w:sz w:val="22"/>
          <w:szCs w:val="22"/>
        </w:rPr>
        <w:t xml:space="preserve">con motivo del confinamiento por la epidemia de Covid19, </w:t>
      </w:r>
      <w:r w:rsidRPr="009D3EBA">
        <w:rPr>
          <w:rFonts w:ascii="Verdana" w:hAnsi="Verdana"/>
          <w:sz w:val="22"/>
          <w:szCs w:val="22"/>
        </w:rPr>
        <w:t xml:space="preserve">está destinada a todos los seguidores de la cuenta de Instagram </w:t>
      </w:r>
      <w:r w:rsidR="006E09F4" w:rsidRPr="006E09F4">
        <w:rPr>
          <w:rFonts w:ascii="Verdana" w:hAnsi="Verdana"/>
          <w:sz w:val="22"/>
          <w:szCs w:val="22"/>
          <w:lang w:val="es-ES_tradnl"/>
        </w:rPr>
        <w:t>@</w:t>
      </w:r>
      <w:proofErr w:type="spellStart"/>
      <w:r w:rsidR="006E09F4" w:rsidRPr="006E09F4">
        <w:rPr>
          <w:rFonts w:ascii="Verdana" w:hAnsi="Verdana"/>
          <w:sz w:val="22"/>
          <w:szCs w:val="22"/>
          <w:lang w:val="es-ES_tradnl"/>
        </w:rPr>
        <w:t>SMEspana</w:t>
      </w:r>
      <w:proofErr w:type="spellEnd"/>
      <w:r w:rsidR="006E09F4">
        <w:rPr>
          <w:rFonts w:ascii="Verdana" w:hAnsi="Verdana"/>
          <w:sz w:val="22"/>
          <w:szCs w:val="22"/>
          <w:lang w:val="es-ES_tradnl"/>
        </w:rPr>
        <w:t xml:space="preserve"> </w:t>
      </w:r>
      <w:r w:rsidRPr="009D3EBA">
        <w:rPr>
          <w:rFonts w:ascii="Verdana" w:hAnsi="Verdana"/>
          <w:bCs/>
          <w:sz w:val="22"/>
          <w:szCs w:val="22"/>
        </w:rPr>
        <w:t>que sean</w:t>
      </w:r>
      <w:r w:rsidR="006E09F4">
        <w:rPr>
          <w:rFonts w:ascii="Verdana" w:hAnsi="Verdana"/>
          <w:bCs/>
          <w:sz w:val="22"/>
          <w:szCs w:val="22"/>
        </w:rPr>
        <w:t xml:space="preserve"> mayores de 18 años y</w:t>
      </w:r>
      <w:r w:rsidRPr="009D3EBA">
        <w:rPr>
          <w:rFonts w:ascii="Verdana" w:hAnsi="Verdana"/>
          <w:bCs/>
          <w:sz w:val="22"/>
          <w:szCs w:val="22"/>
        </w:rPr>
        <w:t xml:space="preserve"> </w:t>
      </w:r>
      <w:r w:rsidRPr="009D3EBA">
        <w:rPr>
          <w:rFonts w:ascii="Verdana" w:hAnsi="Verdana"/>
          <w:sz w:val="22"/>
          <w:szCs w:val="22"/>
        </w:rPr>
        <w:t>residentes en cualquier parte del territorio nacional (excepto empleados y colaboradores del grupo SM, así como sus familiares). La participación en la promoción será gratuita.</w:t>
      </w:r>
    </w:p>
    <w:p w:rsidR="009D3EBA" w:rsidRPr="009D3EBA" w:rsidRDefault="009D3EBA" w:rsidP="009D3EBA">
      <w:pPr>
        <w:tabs>
          <w:tab w:val="left" w:pos="360"/>
        </w:tabs>
        <w:jc w:val="both"/>
        <w:rPr>
          <w:rFonts w:ascii="Verdana" w:hAnsi="Verdana"/>
          <w:sz w:val="22"/>
          <w:szCs w:val="22"/>
        </w:rPr>
      </w:pPr>
    </w:p>
    <w:p w:rsidR="009D3EBA" w:rsidRPr="009D3EBA" w:rsidRDefault="006E09F4" w:rsidP="00EB091F">
      <w:pPr>
        <w:numPr>
          <w:ilvl w:val="0"/>
          <w:numId w:val="1"/>
        </w:numPr>
        <w:jc w:val="both"/>
        <w:rPr>
          <w:rFonts w:ascii="Verdana" w:hAnsi="Verdana"/>
          <w:sz w:val="22"/>
          <w:szCs w:val="22"/>
        </w:rPr>
      </w:pPr>
      <w:r w:rsidRPr="006E09F4">
        <w:rPr>
          <w:rFonts w:ascii="Verdana" w:hAnsi="Verdana"/>
          <w:sz w:val="22"/>
          <w:szCs w:val="22"/>
        </w:rPr>
        <w:t xml:space="preserve">Para poder participar los concursantes deberán publicar como </w:t>
      </w:r>
      <w:proofErr w:type="spellStart"/>
      <w:r w:rsidRPr="006E09F4">
        <w:rPr>
          <w:rFonts w:ascii="Verdana" w:hAnsi="Verdana"/>
          <w:sz w:val="22"/>
          <w:szCs w:val="22"/>
        </w:rPr>
        <w:t>stories</w:t>
      </w:r>
      <w:proofErr w:type="spellEnd"/>
      <w:r w:rsidRPr="006E09F4">
        <w:rPr>
          <w:rFonts w:ascii="Verdana" w:hAnsi="Verdana"/>
          <w:sz w:val="22"/>
          <w:szCs w:val="22"/>
        </w:rPr>
        <w:t xml:space="preserve"> en una cuenta de Instagram propia, entre el </w:t>
      </w:r>
      <w:r w:rsidR="00EB091F">
        <w:rPr>
          <w:rFonts w:ascii="Verdana" w:hAnsi="Verdana"/>
          <w:sz w:val="22"/>
          <w:szCs w:val="22"/>
        </w:rPr>
        <w:t>1 y el 1</w:t>
      </w:r>
      <w:r w:rsidR="00C2558F">
        <w:rPr>
          <w:rFonts w:ascii="Verdana" w:hAnsi="Verdana"/>
          <w:sz w:val="22"/>
          <w:szCs w:val="22"/>
        </w:rPr>
        <w:t>4</w:t>
      </w:r>
      <w:r w:rsidR="00EB091F">
        <w:rPr>
          <w:rFonts w:ascii="Verdana" w:hAnsi="Verdana"/>
          <w:sz w:val="22"/>
          <w:szCs w:val="22"/>
        </w:rPr>
        <w:t xml:space="preserve"> de abril de 2020</w:t>
      </w:r>
      <w:r w:rsidRPr="006E09F4">
        <w:rPr>
          <w:rFonts w:ascii="Verdana" w:hAnsi="Verdana"/>
          <w:sz w:val="22"/>
          <w:szCs w:val="22"/>
        </w:rPr>
        <w:t>, un</w:t>
      </w:r>
      <w:r w:rsidR="00EB091F">
        <w:rPr>
          <w:rFonts w:ascii="Verdana" w:hAnsi="Verdana"/>
          <w:sz w:val="22"/>
          <w:szCs w:val="22"/>
        </w:rPr>
        <w:t>a</w:t>
      </w:r>
      <w:r w:rsidRPr="006E09F4">
        <w:rPr>
          <w:rFonts w:ascii="Verdana" w:hAnsi="Verdana"/>
          <w:sz w:val="22"/>
          <w:szCs w:val="22"/>
        </w:rPr>
        <w:t xml:space="preserve"> </w:t>
      </w:r>
      <w:r w:rsidR="00EB091F">
        <w:rPr>
          <w:rFonts w:ascii="Verdana" w:hAnsi="Verdana"/>
          <w:sz w:val="22"/>
          <w:szCs w:val="22"/>
        </w:rPr>
        <w:t>fotografía realizada en su casa simulando unas vacaciones de Semana Santa</w:t>
      </w:r>
      <w:r w:rsidRPr="006E09F4">
        <w:rPr>
          <w:rFonts w:ascii="Verdana" w:hAnsi="Verdana"/>
          <w:sz w:val="22"/>
          <w:szCs w:val="22"/>
        </w:rPr>
        <w:t xml:space="preserve">, etiquetando a </w:t>
      </w:r>
      <w:r w:rsidR="00EB091F" w:rsidRPr="00EB091F">
        <w:rPr>
          <w:rFonts w:ascii="Verdana" w:hAnsi="Verdana"/>
          <w:sz w:val="22"/>
          <w:szCs w:val="22"/>
          <w:lang w:val="es-ES_tradnl"/>
        </w:rPr>
        <w:t>@</w:t>
      </w:r>
      <w:proofErr w:type="spellStart"/>
      <w:r w:rsidR="00EB091F" w:rsidRPr="00EB091F">
        <w:rPr>
          <w:rFonts w:ascii="Verdana" w:hAnsi="Verdana"/>
          <w:sz w:val="22"/>
          <w:szCs w:val="22"/>
          <w:lang w:val="es-ES_tradnl"/>
        </w:rPr>
        <w:t>SMEspana</w:t>
      </w:r>
      <w:proofErr w:type="spellEnd"/>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tabs>
          <w:tab w:val="left" w:pos="360"/>
        </w:tabs>
        <w:ind w:left="360"/>
        <w:jc w:val="both"/>
        <w:rPr>
          <w:rFonts w:ascii="Verdana" w:hAnsi="Verdana"/>
          <w:sz w:val="22"/>
          <w:szCs w:val="22"/>
        </w:rPr>
      </w:pPr>
      <w:r w:rsidRPr="009D3EBA">
        <w:rPr>
          <w:rFonts w:ascii="Verdana" w:hAnsi="Verdana"/>
          <w:sz w:val="22"/>
          <w:szCs w:val="22"/>
        </w:rPr>
        <w:t xml:space="preserve">Cada persona podrá participar en la promoción cuantas veces desee, con </w:t>
      </w:r>
      <w:r w:rsidR="00EB091F" w:rsidRPr="00EB091F">
        <w:rPr>
          <w:rFonts w:ascii="Verdana" w:hAnsi="Verdana"/>
          <w:sz w:val="22"/>
          <w:szCs w:val="22"/>
        </w:rPr>
        <w:t>distintas fotografías</w:t>
      </w:r>
      <w:r w:rsidRPr="009D3EBA">
        <w:rPr>
          <w:rFonts w:ascii="Verdana" w:hAnsi="Verdana"/>
          <w:sz w:val="22"/>
          <w:szCs w:val="22"/>
        </w:rPr>
        <w:t>, si bien solo podrán optar a un único premio. Las participaciones que no cumplan con todos los requisitos exigidos en estas bases, o cuyos datos sean incompletos, falsos o inexactos, serán eliminadas de la promoción.</w:t>
      </w:r>
      <w:bookmarkStart w:id="2" w:name="_GoBack"/>
      <w:bookmarkEnd w:id="2"/>
    </w:p>
    <w:p w:rsidR="009D3EBA" w:rsidRPr="009D3EBA" w:rsidRDefault="009D3EBA" w:rsidP="009D3EBA">
      <w:pPr>
        <w:tabs>
          <w:tab w:val="left" w:pos="360"/>
        </w:tabs>
        <w:jc w:val="both"/>
        <w:rPr>
          <w:rFonts w:ascii="Verdana" w:hAnsi="Verdana"/>
          <w:sz w:val="22"/>
          <w:szCs w:val="22"/>
        </w:rPr>
      </w:pPr>
    </w:p>
    <w:p w:rsidR="00DD74E4" w:rsidRPr="00DD74E4" w:rsidRDefault="00DD74E4" w:rsidP="00DD74E4">
      <w:pPr>
        <w:numPr>
          <w:ilvl w:val="0"/>
          <w:numId w:val="1"/>
        </w:numPr>
        <w:jc w:val="both"/>
        <w:rPr>
          <w:rFonts w:ascii="Verdana" w:hAnsi="Verdana"/>
          <w:b/>
          <w:sz w:val="22"/>
          <w:szCs w:val="22"/>
        </w:rPr>
      </w:pPr>
      <w:r w:rsidRPr="00DD74E4">
        <w:rPr>
          <w:rFonts w:ascii="Verdana" w:hAnsi="Verdana"/>
          <w:sz w:val="22"/>
          <w:szCs w:val="22"/>
        </w:rPr>
        <w:t>Cada concursante será el único y exclusivo responsable de la Propiedad Intelectual de las fotografías con las que participe, y de los derechos de imagen de las personas que en las mismas pudieran aparecer, quedando autorizada, por el hecho de participar, su publicación en cualquiera de las redes sociales (Twitter, Facebook, Instagram, etc.) o webs de SM en todo el mundo, siendo la base legal para ese tratamiento el consentimiento</w:t>
      </w:r>
    </w:p>
    <w:p w:rsidR="00DD74E4" w:rsidRPr="00DD74E4" w:rsidRDefault="00DD74E4" w:rsidP="00DD74E4">
      <w:pPr>
        <w:tabs>
          <w:tab w:val="left" w:pos="360"/>
        </w:tabs>
        <w:ind w:left="360"/>
        <w:jc w:val="both"/>
        <w:rPr>
          <w:rFonts w:ascii="Verdana" w:hAnsi="Verdana"/>
          <w:sz w:val="22"/>
          <w:szCs w:val="22"/>
        </w:rPr>
      </w:pPr>
    </w:p>
    <w:p w:rsidR="00DD74E4" w:rsidRPr="00DD74E4" w:rsidRDefault="00DD74E4" w:rsidP="00DD74E4">
      <w:pPr>
        <w:tabs>
          <w:tab w:val="left" w:pos="360"/>
        </w:tabs>
        <w:ind w:left="360"/>
        <w:jc w:val="both"/>
        <w:rPr>
          <w:rFonts w:ascii="Verdana" w:hAnsi="Verdana"/>
          <w:sz w:val="22"/>
          <w:szCs w:val="22"/>
        </w:rPr>
      </w:pPr>
      <w:r w:rsidRPr="009D3EBA">
        <w:rPr>
          <w:rFonts w:ascii="Verdana" w:hAnsi="Verdana"/>
          <w:sz w:val="22"/>
          <w:szCs w:val="22"/>
        </w:rPr>
        <w:t xml:space="preserve">Los datos de las cuentas de Instagram de los participantes se utilizarán por SM única y exclusivamente </w:t>
      </w:r>
      <w:r w:rsidRPr="009D3EBA">
        <w:rPr>
          <w:rFonts w:ascii="Verdana" w:hAnsi="Verdana"/>
          <w:bCs/>
          <w:sz w:val="22"/>
          <w:szCs w:val="22"/>
        </w:rPr>
        <w:t xml:space="preserve">con la finalidad de garantizar la correcta gestión </w:t>
      </w:r>
      <w:r w:rsidRPr="009D3EBA">
        <w:rPr>
          <w:rFonts w:ascii="Verdana" w:hAnsi="Verdana"/>
          <w:sz w:val="22"/>
          <w:szCs w:val="22"/>
        </w:rPr>
        <w:t xml:space="preserve">y difusión del concurso, </w:t>
      </w:r>
      <w:r w:rsidRPr="009D3EBA">
        <w:rPr>
          <w:rFonts w:ascii="Verdana" w:hAnsi="Verdana"/>
          <w:bCs/>
          <w:iCs/>
          <w:sz w:val="22"/>
          <w:szCs w:val="22"/>
        </w:rPr>
        <w:t xml:space="preserve">siendo la base legal para ese tratamiento el eficaz desarrollo de las relaciones. </w:t>
      </w:r>
      <w:r w:rsidRPr="009D3EBA">
        <w:rPr>
          <w:rFonts w:ascii="Verdana" w:hAnsi="Verdana"/>
          <w:bCs/>
          <w:sz w:val="22"/>
          <w:szCs w:val="22"/>
        </w:rPr>
        <w:t>Los interesados podrán acceder, rectificar y suprimir los datos, así como ejercitar otros derechos legales, dirigiéndose por escrito al Delegado de Protección de Datos de grupo SM (</w:t>
      </w:r>
      <w:hyperlink r:id="rId7" w:history="1">
        <w:r w:rsidRPr="009D3EBA">
          <w:rPr>
            <w:rStyle w:val="Hipervnculo"/>
            <w:rFonts w:ascii="Verdana" w:hAnsi="Verdana"/>
            <w:sz w:val="22"/>
            <w:szCs w:val="22"/>
          </w:rPr>
          <w:t>https://contactodpo.grupo-sm.com</w:t>
        </w:r>
      </w:hyperlink>
      <w:r w:rsidRPr="009D3EBA">
        <w:rPr>
          <w:rFonts w:ascii="Verdana" w:hAnsi="Verdana"/>
          <w:bCs/>
          <w:sz w:val="22"/>
          <w:szCs w:val="22"/>
        </w:rPr>
        <w:t xml:space="preserve">). Para más información, consultar la Política de Privacidad de SM en </w:t>
      </w:r>
      <w:hyperlink r:id="rId8" w:history="1">
        <w:r w:rsidRPr="00DD74E4">
          <w:rPr>
            <w:rStyle w:val="Hipervnculo"/>
            <w:rFonts w:ascii="Verdana" w:hAnsi="Verdana"/>
            <w:sz w:val="22"/>
            <w:szCs w:val="22"/>
          </w:rPr>
          <w:t>https://www.grupo-sm.com/politica-de-privacidad</w:t>
        </w:r>
      </w:hyperlink>
      <w:r>
        <w:rPr>
          <w:rFonts w:ascii="Verdana" w:hAnsi="Verdana"/>
          <w:bCs/>
          <w:sz w:val="22"/>
          <w:szCs w:val="22"/>
        </w:rPr>
        <w:t>.</w:t>
      </w:r>
    </w:p>
    <w:p w:rsidR="00DD74E4" w:rsidRPr="00DD74E4" w:rsidRDefault="00DD74E4" w:rsidP="00DD74E4">
      <w:pPr>
        <w:tabs>
          <w:tab w:val="left" w:pos="360"/>
        </w:tabs>
        <w:ind w:left="360"/>
        <w:jc w:val="both"/>
        <w:rPr>
          <w:rFonts w:ascii="Verdana" w:hAnsi="Verdana"/>
          <w:sz w:val="22"/>
          <w:szCs w:val="22"/>
        </w:rPr>
      </w:pPr>
    </w:p>
    <w:p w:rsidR="009D3EBA" w:rsidRPr="009D3EBA" w:rsidRDefault="009D3EBA" w:rsidP="00DD74E4">
      <w:pPr>
        <w:tabs>
          <w:tab w:val="left" w:pos="360"/>
        </w:tabs>
        <w:ind w:left="360"/>
        <w:jc w:val="both"/>
        <w:rPr>
          <w:rFonts w:ascii="Verdana" w:hAnsi="Verdana"/>
          <w:sz w:val="22"/>
          <w:szCs w:val="22"/>
        </w:rPr>
      </w:pPr>
      <w:r w:rsidRPr="009D3EBA">
        <w:rPr>
          <w:rFonts w:ascii="Verdana" w:hAnsi="Verdana"/>
          <w:sz w:val="22"/>
          <w:szCs w:val="22"/>
        </w:rPr>
        <w:t xml:space="preserve">Instagram no forma parte de la promoción, ni SM tiene relación alguna con esa empresa, ofreciendo esa vía solo como un canal de comunicación. </w:t>
      </w:r>
      <w:r w:rsidR="00856FF6" w:rsidRPr="00856FF6">
        <w:rPr>
          <w:rFonts w:ascii="Verdana" w:hAnsi="Verdana"/>
          <w:sz w:val="22"/>
          <w:szCs w:val="22"/>
        </w:rPr>
        <w:t>Por tanto, será responsabilidad exclusiva de cada concursante conocer y aceptar las condiciones de alta y protección de dat</w:t>
      </w:r>
      <w:r w:rsidR="00DD74E4">
        <w:rPr>
          <w:rFonts w:ascii="Verdana" w:hAnsi="Verdana"/>
          <w:sz w:val="22"/>
          <w:szCs w:val="22"/>
        </w:rPr>
        <w:t>os vigentes de dicha red social</w:t>
      </w:r>
      <w:r w:rsidRPr="009D3EBA">
        <w:rPr>
          <w:rFonts w:ascii="Verdana" w:hAnsi="Verdana"/>
          <w:sz w:val="22"/>
          <w:szCs w:val="22"/>
        </w:rPr>
        <w:t>.</w:t>
      </w:r>
    </w:p>
    <w:p w:rsidR="009D3EBA" w:rsidRDefault="009D3EBA" w:rsidP="009D3EBA">
      <w:pPr>
        <w:tabs>
          <w:tab w:val="left" w:pos="360"/>
        </w:tabs>
        <w:jc w:val="both"/>
        <w:rPr>
          <w:rFonts w:ascii="Verdana" w:hAnsi="Verdana"/>
          <w:sz w:val="22"/>
          <w:szCs w:val="22"/>
        </w:rPr>
      </w:pPr>
    </w:p>
    <w:p w:rsidR="00DD74E4" w:rsidRPr="009D3EBA" w:rsidRDefault="00DD74E4" w:rsidP="00DD74E4">
      <w:pPr>
        <w:numPr>
          <w:ilvl w:val="0"/>
          <w:numId w:val="1"/>
        </w:numPr>
        <w:tabs>
          <w:tab w:val="left" w:pos="360"/>
        </w:tabs>
        <w:jc w:val="both"/>
        <w:rPr>
          <w:rFonts w:ascii="Verdana" w:hAnsi="Verdana"/>
          <w:b/>
          <w:sz w:val="22"/>
          <w:szCs w:val="22"/>
        </w:rPr>
      </w:pPr>
      <w:r w:rsidRPr="009D3EBA">
        <w:rPr>
          <w:rFonts w:ascii="Verdana" w:hAnsi="Verdana"/>
          <w:sz w:val="22"/>
          <w:szCs w:val="22"/>
        </w:rPr>
        <w:t>SM se reserva el derecho de excluir de la promoción aquellas participaciones (i) cuya temática y características no se ajusten o infrinjan de cualquier forma las presentes bases; (</w:t>
      </w:r>
      <w:proofErr w:type="spellStart"/>
      <w:r w:rsidRPr="009D3EBA">
        <w:rPr>
          <w:rFonts w:ascii="Verdana" w:hAnsi="Verdana"/>
          <w:sz w:val="22"/>
          <w:szCs w:val="22"/>
        </w:rPr>
        <w:t>ii</w:t>
      </w:r>
      <w:proofErr w:type="spellEnd"/>
      <w:r w:rsidRPr="009D3EBA">
        <w:rPr>
          <w:rFonts w:ascii="Verdana" w:hAnsi="Verdana"/>
          <w:sz w:val="22"/>
          <w:szCs w:val="22"/>
        </w:rPr>
        <w:t>) cuyos contenidos sean ilícitos o contrarios a la buena fe y al orden público; (</w:t>
      </w:r>
      <w:proofErr w:type="spellStart"/>
      <w:r w:rsidRPr="009D3EBA">
        <w:rPr>
          <w:rFonts w:ascii="Verdana" w:hAnsi="Verdana"/>
          <w:sz w:val="22"/>
          <w:szCs w:val="22"/>
        </w:rPr>
        <w:t>iii</w:t>
      </w:r>
      <w:proofErr w:type="spellEnd"/>
      <w:r w:rsidRPr="009D3EBA">
        <w:rPr>
          <w:rFonts w:ascii="Verdana" w:hAnsi="Verdana"/>
          <w:sz w:val="22"/>
          <w:szCs w:val="22"/>
        </w:rPr>
        <w:t>) que tengan carácter racista, xenófobo, pornográfico, de apología del terrorismo o atentatorio contra los derechos humanos; (</w:t>
      </w:r>
      <w:proofErr w:type="spellStart"/>
      <w:r w:rsidRPr="009D3EBA">
        <w:rPr>
          <w:rFonts w:ascii="Verdana" w:hAnsi="Verdana"/>
          <w:sz w:val="22"/>
          <w:szCs w:val="22"/>
        </w:rPr>
        <w:t>iv</w:t>
      </w:r>
      <w:proofErr w:type="spellEnd"/>
      <w:r w:rsidRPr="009D3EBA">
        <w:rPr>
          <w:rFonts w:ascii="Verdana" w:hAnsi="Verdana"/>
          <w:sz w:val="22"/>
          <w:szCs w:val="22"/>
        </w:rPr>
        <w:t xml:space="preserve">) que atenten contra la imagen y reputación de SM o de terceros (v) que atenten contra los derechos de </w:t>
      </w:r>
      <w:r w:rsidRPr="009D3EBA">
        <w:rPr>
          <w:rFonts w:ascii="Verdana" w:hAnsi="Verdana"/>
          <w:sz w:val="22"/>
          <w:szCs w:val="22"/>
        </w:rPr>
        <w:lastRenderedPageBreak/>
        <w:t>Propiedad Intelectual, Industrial, de imagen, honor u otros que correspondan a SM o a terceros.</w:t>
      </w:r>
    </w:p>
    <w:p w:rsidR="00DD74E4" w:rsidRPr="009D3EBA" w:rsidRDefault="00DD74E4" w:rsidP="009D3EBA">
      <w:pPr>
        <w:tabs>
          <w:tab w:val="left" w:pos="360"/>
        </w:tabs>
        <w:jc w:val="both"/>
        <w:rPr>
          <w:rFonts w:ascii="Verdana" w:hAnsi="Verdana"/>
          <w:sz w:val="22"/>
          <w:szCs w:val="22"/>
        </w:rPr>
      </w:pPr>
    </w:p>
    <w:p w:rsidR="009D3EBA" w:rsidRPr="009D3EBA" w:rsidRDefault="00856FF6" w:rsidP="009D3EBA">
      <w:pPr>
        <w:numPr>
          <w:ilvl w:val="0"/>
          <w:numId w:val="1"/>
        </w:numPr>
        <w:tabs>
          <w:tab w:val="left" w:pos="360"/>
        </w:tabs>
        <w:jc w:val="both"/>
        <w:rPr>
          <w:rFonts w:ascii="Verdana" w:hAnsi="Verdana"/>
          <w:sz w:val="22"/>
          <w:szCs w:val="22"/>
        </w:rPr>
      </w:pPr>
      <w:r>
        <w:rPr>
          <w:rFonts w:ascii="Verdana" w:hAnsi="Verdana"/>
          <w:sz w:val="22"/>
          <w:szCs w:val="22"/>
        </w:rPr>
        <w:t>Entre todos los comentarios que cumplan con lo previsto en estas bases se sorteará</w:t>
      </w:r>
      <w:r w:rsidR="00C2558F">
        <w:rPr>
          <w:rFonts w:ascii="Verdana" w:hAnsi="Verdana"/>
          <w:sz w:val="22"/>
          <w:szCs w:val="22"/>
        </w:rPr>
        <w:t>n</w:t>
      </w:r>
      <w:r>
        <w:rPr>
          <w:rFonts w:ascii="Verdana" w:hAnsi="Verdana"/>
          <w:sz w:val="22"/>
          <w:szCs w:val="22"/>
        </w:rPr>
        <w:t xml:space="preserve"> </w:t>
      </w:r>
      <w:r w:rsidR="00C2558F" w:rsidRPr="00C2558F">
        <w:rPr>
          <w:rFonts w:ascii="Verdana" w:hAnsi="Verdana"/>
          <w:sz w:val="22"/>
          <w:szCs w:val="22"/>
          <w:lang w:val="es-ES_tradnl"/>
        </w:rPr>
        <w:t xml:space="preserve">5 </w:t>
      </w:r>
      <w:r w:rsidR="00C2558F">
        <w:rPr>
          <w:rFonts w:ascii="Verdana" w:hAnsi="Verdana"/>
          <w:sz w:val="22"/>
          <w:szCs w:val="22"/>
          <w:lang w:val="es-ES_tradnl"/>
        </w:rPr>
        <w:t>e-</w:t>
      </w:r>
      <w:r w:rsidR="00C2558F" w:rsidRPr="00C2558F">
        <w:rPr>
          <w:rFonts w:ascii="Verdana" w:hAnsi="Verdana"/>
          <w:sz w:val="22"/>
          <w:szCs w:val="22"/>
          <w:lang w:val="es-ES_tradnl"/>
        </w:rPr>
        <w:t>PACKS “M</w:t>
      </w:r>
      <w:r w:rsidR="00C2558F">
        <w:rPr>
          <w:rFonts w:ascii="Verdana" w:hAnsi="Verdana"/>
          <w:sz w:val="22"/>
          <w:szCs w:val="22"/>
          <w:lang w:val="es-ES_tradnl"/>
        </w:rPr>
        <w:t>il y una experiencia en familia</w:t>
      </w:r>
      <w:r>
        <w:rPr>
          <w:rFonts w:ascii="Verdana" w:hAnsi="Verdana"/>
          <w:sz w:val="22"/>
          <w:szCs w:val="22"/>
        </w:rPr>
        <w:t>”</w:t>
      </w:r>
      <w:r w:rsidR="00C2558F">
        <w:rPr>
          <w:rFonts w:ascii="Verdana" w:hAnsi="Verdana"/>
          <w:sz w:val="22"/>
          <w:szCs w:val="22"/>
        </w:rPr>
        <w:t xml:space="preserve"> (</w:t>
      </w:r>
      <w:r w:rsidR="00C2558F" w:rsidRPr="00C2558F">
        <w:rPr>
          <w:rFonts w:ascii="Verdana" w:hAnsi="Verdana"/>
          <w:sz w:val="22"/>
          <w:szCs w:val="22"/>
          <w:lang w:val="es-ES_tradnl"/>
        </w:rPr>
        <w:t>cada pack incluye 1.100 experiencias entre las que la familia ganadora podrá elegir una: noches de hotel, actividades urbanas y de na</w:t>
      </w:r>
      <w:r w:rsidR="00C2558F">
        <w:rPr>
          <w:rFonts w:ascii="Verdana" w:hAnsi="Verdana"/>
          <w:sz w:val="22"/>
          <w:szCs w:val="22"/>
          <w:lang w:val="es-ES_tradnl"/>
        </w:rPr>
        <w:t>turaleza, sesiones fotográficas</w:t>
      </w:r>
      <w:r w:rsidR="00C2558F" w:rsidRPr="00C2558F">
        <w:rPr>
          <w:rFonts w:ascii="Verdana" w:hAnsi="Verdana"/>
          <w:sz w:val="22"/>
          <w:szCs w:val="22"/>
          <w:lang w:val="es-ES_tradnl"/>
        </w:rPr>
        <w:t>… Para 2 adultos y 1-2 niños de edad recomendada entre 0-12 años</w:t>
      </w:r>
      <w:r w:rsidR="00C2558F">
        <w:rPr>
          <w:rFonts w:ascii="Verdana" w:hAnsi="Verdana"/>
          <w:sz w:val="22"/>
          <w:szCs w:val="22"/>
          <w:lang w:val="es-ES_tradnl"/>
        </w:rPr>
        <w:t xml:space="preserve">. Más información en </w:t>
      </w:r>
      <w:hyperlink r:id="rId9" w:history="1">
        <w:r w:rsidR="00C2558F" w:rsidRPr="00C2558F">
          <w:rPr>
            <w:rStyle w:val="Hipervnculo"/>
            <w:rFonts w:ascii="Verdana" w:hAnsi="Verdana"/>
            <w:sz w:val="22"/>
            <w:szCs w:val="22"/>
          </w:rPr>
          <w:t>https://kiddysbox.com/mil-y-una-experiencia-en-familia</w:t>
        </w:r>
      </w:hyperlink>
      <w:r w:rsidR="00C2558F">
        <w:rPr>
          <w:rFonts w:ascii="Verdana" w:hAnsi="Verdana"/>
          <w:sz w:val="22"/>
          <w:szCs w:val="22"/>
          <w:lang w:val="es-ES_tradnl"/>
        </w:rPr>
        <w:t>)</w:t>
      </w:r>
      <w:r w:rsidR="009D3EBA" w:rsidRPr="009D3EBA">
        <w:rPr>
          <w:rFonts w:ascii="Verdana" w:hAnsi="Verdana"/>
          <w:sz w:val="22"/>
          <w:szCs w:val="22"/>
        </w:rPr>
        <w:t>.</w:t>
      </w:r>
    </w:p>
    <w:p w:rsidR="009D3EBA" w:rsidRPr="009D3EBA" w:rsidRDefault="009D3EBA" w:rsidP="009D3EBA">
      <w:pPr>
        <w:tabs>
          <w:tab w:val="left" w:pos="360"/>
        </w:tabs>
        <w:jc w:val="both"/>
        <w:rPr>
          <w:rFonts w:ascii="Verdana" w:hAnsi="Verdana"/>
          <w:sz w:val="22"/>
          <w:szCs w:val="22"/>
        </w:rPr>
      </w:pPr>
    </w:p>
    <w:p w:rsidR="009D3EBA" w:rsidRPr="009D3EBA" w:rsidRDefault="00C2558F" w:rsidP="00856FF6">
      <w:pPr>
        <w:tabs>
          <w:tab w:val="left" w:pos="360"/>
        </w:tabs>
        <w:ind w:left="360"/>
        <w:jc w:val="both"/>
        <w:rPr>
          <w:rFonts w:ascii="Verdana" w:hAnsi="Verdana"/>
          <w:bCs/>
          <w:sz w:val="22"/>
          <w:szCs w:val="22"/>
        </w:rPr>
      </w:pPr>
      <w:r>
        <w:rPr>
          <w:rFonts w:ascii="Verdana" w:hAnsi="Verdana"/>
          <w:sz w:val="22"/>
          <w:szCs w:val="22"/>
        </w:rPr>
        <w:t>Los</w:t>
      </w:r>
      <w:r w:rsidR="009D3EBA" w:rsidRPr="009D3EBA">
        <w:rPr>
          <w:rFonts w:ascii="Verdana" w:hAnsi="Verdana"/>
          <w:sz w:val="22"/>
          <w:szCs w:val="22"/>
        </w:rPr>
        <w:t xml:space="preserve"> premio</w:t>
      </w:r>
      <w:r>
        <w:rPr>
          <w:rFonts w:ascii="Verdana" w:hAnsi="Verdana"/>
          <w:sz w:val="22"/>
          <w:szCs w:val="22"/>
        </w:rPr>
        <w:t>s</w:t>
      </w:r>
      <w:r w:rsidR="009D3EBA" w:rsidRPr="009D3EBA">
        <w:rPr>
          <w:rFonts w:ascii="Verdana" w:hAnsi="Verdana"/>
          <w:sz w:val="22"/>
          <w:szCs w:val="22"/>
        </w:rPr>
        <w:t xml:space="preserve"> no podrá</w:t>
      </w:r>
      <w:r>
        <w:rPr>
          <w:rFonts w:ascii="Verdana" w:hAnsi="Verdana"/>
          <w:sz w:val="22"/>
          <w:szCs w:val="22"/>
        </w:rPr>
        <w:t>n</w:t>
      </w:r>
      <w:r w:rsidR="009D3EBA" w:rsidRPr="009D3EBA">
        <w:rPr>
          <w:rFonts w:ascii="Verdana" w:hAnsi="Verdana"/>
          <w:sz w:val="22"/>
          <w:szCs w:val="22"/>
        </w:rPr>
        <w:t xml:space="preserve"> canjearse por su valor en metálico y </w:t>
      </w:r>
      <w:r w:rsidR="009D3EBA" w:rsidRPr="009D3EBA">
        <w:rPr>
          <w:rFonts w:ascii="Verdana" w:hAnsi="Verdana"/>
          <w:bCs/>
          <w:sz w:val="22"/>
          <w:szCs w:val="22"/>
        </w:rPr>
        <w:t>estará</w:t>
      </w:r>
      <w:r>
        <w:rPr>
          <w:rFonts w:ascii="Verdana" w:hAnsi="Verdana"/>
          <w:bCs/>
          <w:sz w:val="22"/>
          <w:szCs w:val="22"/>
        </w:rPr>
        <w:t>n</w:t>
      </w:r>
      <w:r w:rsidR="009D3EBA" w:rsidRPr="009D3EBA">
        <w:rPr>
          <w:rFonts w:ascii="Verdana" w:hAnsi="Verdana"/>
          <w:bCs/>
          <w:sz w:val="22"/>
          <w:szCs w:val="22"/>
        </w:rPr>
        <w:t xml:space="preserve"> sujeto</w:t>
      </w:r>
      <w:r>
        <w:rPr>
          <w:rFonts w:ascii="Verdana" w:hAnsi="Verdana"/>
          <w:bCs/>
          <w:sz w:val="22"/>
          <w:szCs w:val="22"/>
        </w:rPr>
        <w:t>s</w:t>
      </w:r>
      <w:r w:rsidR="009D3EBA" w:rsidRPr="009D3EBA">
        <w:rPr>
          <w:rFonts w:ascii="Verdana" w:hAnsi="Verdana"/>
          <w:bCs/>
          <w:sz w:val="22"/>
          <w:szCs w:val="22"/>
        </w:rPr>
        <w:t>, en su caso, a retención o ingreso a cuenta, según proceda, según lo previsto en la legislación vigente del Impuesto sobre la Renta de las Personas Físicas y del Impuesto sobre Sociedades.</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sz w:val="22"/>
          <w:szCs w:val="22"/>
        </w:rPr>
      </w:pPr>
      <w:r w:rsidRPr="009D3EBA">
        <w:rPr>
          <w:rFonts w:ascii="Verdana" w:hAnsi="Verdana"/>
          <w:sz w:val="22"/>
          <w:szCs w:val="22"/>
        </w:rPr>
        <w:t xml:space="preserve">El sorteo se celebrará el </w:t>
      </w:r>
      <w:r w:rsidR="00FA65D9">
        <w:rPr>
          <w:rFonts w:ascii="Verdana" w:hAnsi="Verdana"/>
          <w:sz w:val="22"/>
          <w:szCs w:val="22"/>
        </w:rPr>
        <w:t>15 de abril</w:t>
      </w:r>
      <w:r w:rsidRPr="009D3EBA">
        <w:rPr>
          <w:rFonts w:ascii="Verdana" w:hAnsi="Verdana"/>
          <w:sz w:val="22"/>
          <w:szCs w:val="22"/>
        </w:rPr>
        <w:t xml:space="preserve"> d</w:t>
      </w:r>
      <w:r w:rsidR="00436307">
        <w:rPr>
          <w:rFonts w:ascii="Verdana" w:hAnsi="Verdana"/>
          <w:sz w:val="22"/>
          <w:szCs w:val="22"/>
        </w:rPr>
        <w:t>e</w:t>
      </w:r>
      <w:r w:rsidRPr="009D3EBA">
        <w:rPr>
          <w:rFonts w:ascii="Verdana" w:hAnsi="Verdana"/>
          <w:sz w:val="22"/>
          <w:szCs w:val="22"/>
        </w:rPr>
        <w:t xml:space="preserve"> 2020 a través de Random.org (</w:t>
      </w:r>
      <w:hyperlink r:id="rId10" w:history="1">
        <w:r w:rsidRPr="009D3EBA">
          <w:rPr>
            <w:rStyle w:val="Hipervnculo"/>
            <w:rFonts w:ascii="Verdana" w:hAnsi="Verdana"/>
            <w:sz w:val="22"/>
            <w:szCs w:val="22"/>
          </w:rPr>
          <w:t>www.random.org/integer-sets</w:t>
        </w:r>
      </w:hyperlink>
      <w:r w:rsidRPr="009D3EBA">
        <w:rPr>
          <w:rFonts w:ascii="Verdana" w:hAnsi="Verdana"/>
          <w:sz w:val="22"/>
          <w:szCs w:val="22"/>
        </w:rPr>
        <w:t xml:space="preserve">) generando, del rango total de participantes según la lista numerada elaborada al efecto por SM, una secuencia aleatoria de </w:t>
      </w:r>
      <w:r w:rsidR="00FA65D9">
        <w:rPr>
          <w:rFonts w:ascii="Verdana" w:hAnsi="Verdana"/>
          <w:sz w:val="22"/>
          <w:szCs w:val="22"/>
        </w:rPr>
        <w:t>10</w:t>
      </w:r>
      <w:r w:rsidRPr="009D3EBA">
        <w:rPr>
          <w:rFonts w:ascii="Verdana" w:hAnsi="Verdana"/>
          <w:sz w:val="22"/>
          <w:szCs w:val="22"/>
        </w:rPr>
        <w:t xml:space="preserve"> números, de los que los que </w:t>
      </w:r>
      <w:r w:rsidR="00FA65D9">
        <w:rPr>
          <w:rFonts w:ascii="Verdana" w:hAnsi="Verdana"/>
          <w:sz w:val="22"/>
          <w:szCs w:val="22"/>
        </w:rPr>
        <w:t>los 5</w:t>
      </w:r>
      <w:r w:rsidRPr="009D3EBA">
        <w:rPr>
          <w:rFonts w:ascii="Verdana" w:hAnsi="Verdana"/>
          <w:sz w:val="22"/>
          <w:szCs w:val="22"/>
        </w:rPr>
        <w:t xml:space="preserve"> primero</w:t>
      </w:r>
      <w:r w:rsidR="00FA65D9">
        <w:rPr>
          <w:rFonts w:ascii="Verdana" w:hAnsi="Verdana"/>
          <w:sz w:val="22"/>
          <w:szCs w:val="22"/>
        </w:rPr>
        <w:t>s</w:t>
      </w:r>
      <w:r w:rsidRPr="009D3EBA">
        <w:rPr>
          <w:rFonts w:ascii="Verdana" w:hAnsi="Verdana"/>
          <w:sz w:val="22"/>
          <w:szCs w:val="22"/>
        </w:rPr>
        <w:t xml:space="preserve"> corresponderá</w:t>
      </w:r>
      <w:r w:rsidR="00FA65D9">
        <w:rPr>
          <w:rFonts w:ascii="Verdana" w:hAnsi="Verdana"/>
          <w:sz w:val="22"/>
          <w:szCs w:val="22"/>
        </w:rPr>
        <w:t>n</w:t>
      </w:r>
      <w:r w:rsidRPr="009D3EBA">
        <w:rPr>
          <w:rFonts w:ascii="Verdana" w:hAnsi="Verdana"/>
          <w:sz w:val="22"/>
          <w:szCs w:val="22"/>
        </w:rPr>
        <w:t xml:space="preserve"> a</w:t>
      </w:r>
      <w:r w:rsidR="00FA65D9">
        <w:rPr>
          <w:rFonts w:ascii="Verdana" w:hAnsi="Verdana"/>
          <w:sz w:val="22"/>
          <w:szCs w:val="22"/>
        </w:rPr>
        <w:t xml:space="preserve"> los</w:t>
      </w:r>
      <w:r w:rsidRPr="009D3EBA">
        <w:rPr>
          <w:rFonts w:ascii="Verdana" w:hAnsi="Verdana"/>
          <w:sz w:val="22"/>
          <w:szCs w:val="22"/>
        </w:rPr>
        <w:t xml:space="preserve"> ganadore</w:t>
      </w:r>
      <w:r w:rsidR="00FA65D9">
        <w:rPr>
          <w:rFonts w:ascii="Verdana" w:hAnsi="Verdana"/>
          <w:sz w:val="22"/>
          <w:szCs w:val="22"/>
        </w:rPr>
        <w:t>s</w:t>
      </w:r>
      <w:r w:rsidRPr="009D3EBA">
        <w:rPr>
          <w:rFonts w:ascii="Verdana" w:hAnsi="Verdana"/>
          <w:sz w:val="22"/>
          <w:szCs w:val="22"/>
        </w:rPr>
        <w:t xml:space="preserve"> y los siguientes, por orden de aparición, serán los suplentes de aquel</w:t>
      </w:r>
      <w:r w:rsidR="00FA65D9">
        <w:rPr>
          <w:rFonts w:ascii="Verdana" w:hAnsi="Verdana"/>
          <w:sz w:val="22"/>
          <w:szCs w:val="22"/>
        </w:rPr>
        <w:t>los</w:t>
      </w:r>
      <w:r w:rsidRPr="009D3EBA">
        <w:rPr>
          <w:rFonts w:ascii="Verdana" w:hAnsi="Verdana"/>
          <w:sz w:val="22"/>
          <w:szCs w:val="22"/>
        </w:rPr>
        <w:t>. SM se reserva el derecho de modificar la fecha del sorteo a su conveniencia.</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sz w:val="22"/>
          <w:szCs w:val="22"/>
        </w:rPr>
      </w:pPr>
      <w:r w:rsidRPr="009D3EBA">
        <w:rPr>
          <w:rFonts w:ascii="Verdana" w:hAnsi="Verdana"/>
          <w:sz w:val="22"/>
          <w:szCs w:val="22"/>
        </w:rPr>
        <w:t>Los premios se comunicarán personalmente a</w:t>
      </w:r>
      <w:r w:rsidR="00FA65D9">
        <w:rPr>
          <w:rFonts w:ascii="Verdana" w:hAnsi="Verdana"/>
          <w:sz w:val="22"/>
          <w:szCs w:val="22"/>
        </w:rPr>
        <w:t xml:space="preserve"> </w:t>
      </w:r>
      <w:r w:rsidRPr="009D3EBA">
        <w:rPr>
          <w:rFonts w:ascii="Verdana" w:hAnsi="Verdana"/>
          <w:sz w:val="22"/>
          <w:szCs w:val="22"/>
        </w:rPr>
        <w:t>l</w:t>
      </w:r>
      <w:r w:rsidR="00FA65D9">
        <w:rPr>
          <w:rFonts w:ascii="Verdana" w:hAnsi="Verdana"/>
          <w:sz w:val="22"/>
          <w:szCs w:val="22"/>
        </w:rPr>
        <w:t>os</w:t>
      </w:r>
      <w:r w:rsidRPr="009D3EBA">
        <w:rPr>
          <w:rFonts w:ascii="Verdana" w:hAnsi="Verdana"/>
          <w:sz w:val="22"/>
          <w:szCs w:val="22"/>
        </w:rPr>
        <w:t xml:space="preserve"> ganador</w:t>
      </w:r>
      <w:r w:rsidR="00FA65D9">
        <w:rPr>
          <w:rFonts w:ascii="Verdana" w:hAnsi="Verdana"/>
          <w:sz w:val="22"/>
          <w:szCs w:val="22"/>
        </w:rPr>
        <w:t>es</w:t>
      </w:r>
      <w:r w:rsidRPr="009D3EBA">
        <w:rPr>
          <w:rFonts w:ascii="Verdana" w:hAnsi="Verdana"/>
          <w:sz w:val="22"/>
          <w:szCs w:val="22"/>
        </w:rPr>
        <w:t xml:space="preserve"> a través de su cuenta de Instagram. </w:t>
      </w:r>
      <w:r w:rsidRPr="009D3EBA">
        <w:rPr>
          <w:rFonts w:ascii="Verdana" w:hAnsi="Verdana"/>
          <w:bCs/>
          <w:sz w:val="22"/>
          <w:szCs w:val="22"/>
        </w:rPr>
        <w:t>Si en cinco (5) días no se lograse, por causas ajenas a SM, contactar con alguno</w:t>
      </w:r>
      <w:r w:rsidR="00FA65D9">
        <w:rPr>
          <w:rFonts w:ascii="Verdana" w:hAnsi="Verdana"/>
          <w:bCs/>
          <w:sz w:val="22"/>
          <w:szCs w:val="22"/>
        </w:rPr>
        <w:t>,</w:t>
      </w:r>
      <w:r w:rsidRPr="009D3EBA">
        <w:rPr>
          <w:rFonts w:ascii="Verdana" w:hAnsi="Verdana"/>
          <w:bCs/>
          <w:sz w:val="22"/>
          <w:szCs w:val="22"/>
        </w:rPr>
        <w:t xml:space="preserve"> o si </w:t>
      </w:r>
      <w:r w:rsidR="00FA65D9">
        <w:rPr>
          <w:rFonts w:ascii="Verdana" w:hAnsi="Verdana"/>
          <w:bCs/>
          <w:sz w:val="22"/>
          <w:szCs w:val="22"/>
        </w:rPr>
        <w:t xml:space="preserve">este </w:t>
      </w:r>
      <w:r w:rsidRPr="009D3EBA">
        <w:rPr>
          <w:rFonts w:ascii="Verdana" w:hAnsi="Verdana"/>
          <w:bCs/>
          <w:sz w:val="22"/>
          <w:szCs w:val="22"/>
        </w:rPr>
        <w:t xml:space="preserve">no cumpliera con los requisitos exigidos en estas bases, se </w:t>
      </w:r>
      <w:r w:rsidR="00856FF6">
        <w:rPr>
          <w:rFonts w:ascii="Verdana" w:hAnsi="Verdana"/>
          <w:bCs/>
          <w:sz w:val="22"/>
          <w:szCs w:val="22"/>
        </w:rPr>
        <w:t>pasará</w:t>
      </w:r>
      <w:r w:rsidRPr="009D3EBA">
        <w:rPr>
          <w:rFonts w:ascii="Verdana" w:hAnsi="Verdana"/>
          <w:bCs/>
          <w:sz w:val="22"/>
          <w:szCs w:val="22"/>
        </w:rPr>
        <w:t xml:space="preserve"> </w:t>
      </w:r>
      <w:r w:rsidR="00856FF6" w:rsidRPr="00856FF6">
        <w:rPr>
          <w:rFonts w:ascii="Verdana" w:hAnsi="Verdana"/>
          <w:bCs/>
          <w:sz w:val="22"/>
          <w:szCs w:val="22"/>
        </w:rPr>
        <w:t>al primer suplente y, así, sucesivamente</w:t>
      </w:r>
      <w:r w:rsidRPr="009D3EBA">
        <w:rPr>
          <w:rFonts w:ascii="Verdana" w:hAnsi="Verdana"/>
          <w:bCs/>
          <w:sz w:val="22"/>
          <w:szCs w:val="22"/>
        </w:rPr>
        <w:t>. En caso de n</w:t>
      </w:r>
      <w:r w:rsidR="00856FF6">
        <w:rPr>
          <w:rFonts w:ascii="Verdana" w:hAnsi="Verdana"/>
          <w:bCs/>
          <w:sz w:val="22"/>
          <w:szCs w:val="22"/>
        </w:rPr>
        <w:t>o poder localizar a</w:t>
      </w:r>
      <w:r w:rsidR="00FA65D9">
        <w:rPr>
          <w:rFonts w:ascii="Verdana" w:hAnsi="Verdana"/>
          <w:bCs/>
          <w:sz w:val="22"/>
          <w:szCs w:val="22"/>
        </w:rPr>
        <w:t xml:space="preserve"> algún</w:t>
      </w:r>
      <w:r w:rsidR="00856FF6">
        <w:rPr>
          <w:rFonts w:ascii="Verdana" w:hAnsi="Verdana"/>
          <w:bCs/>
          <w:sz w:val="22"/>
          <w:szCs w:val="22"/>
        </w:rPr>
        <w:t xml:space="preserve"> </w:t>
      </w:r>
      <w:r w:rsidRPr="009D3EBA">
        <w:rPr>
          <w:rFonts w:ascii="Verdana" w:hAnsi="Verdana"/>
          <w:bCs/>
          <w:sz w:val="22"/>
          <w:szCs w:val="22"/>
        </w:rPr>
        <w:t>premiado o a ningún suplente, el premio podrá quedar desierto</w:t>
      </w:r>
      <w:r w:rsidRPr="009D3EBA">
        <w:rPr>
          <w:rFonts w:ascii="Verdana" w:hAnsi="Verdana"/>
          <w:sz w:val="22"/>
          <w:szCs w:val="22"/>
        </w:rPr>
        <w:t>.</w:t>
      </w:r>
    </w:p>
    <w:p w:rsidR="009D3EBA" w:rsidRPr="009D3EBA" w:rsidRDefault="009D3EBA" w:rsidP="009D3EBA">
      <w:pPr>
        <w:tabs>
          <w:tab w:val="left" w:pos="360"/>
        </w:tabs>
        <w:jc w:val="both"/>
        <w:rPr>
          <w:rFonts w:ascii="Verdana" w:hAnsi="Verdana"/>
          <w:sz w:val="22"/>
          <w:szCs w:val="22"/>
        </w:rPr>
      </w:pPr>
    </w:p>
    <w:p w:rsidR="009D3EBA" w:rsidRPr="009D3EBA" w:rsidRDefault="009D3EBA" w:rsidP="009D3EBA">
      <w:pPr>
        <w:numPr>
          <w:ilvl w:val="0"/>
          <w:numId w:val="1"/>
        </w:numPr>
        <w:tabs>
          <w:tab w:val="left" w:pos="360"/>
        </w:tabs>
        <w:jc w:val="both"/>
        <w:rPr>
          <w:rFonts w:ascii="Verdana" w:hAnsi="Verdana"/>
          <w:b/>
          <w:sz w:val="22"/>
          <w:szCs w:val="22"/>
        </w:rPr>
      </w:pPr>
      <w:r w:rsidRPr="009D3EBA">
        <w:rPr>
          <w:rFonts w:ascii="Verdana" w:hAnsi="Verdana"/>
          <w:sz w:val="22"/>
          <w:szCs w:val="22"/>
        </w:rPr>
        <w:t xml:space="preserve">Por el hecho de participar, los concursantes aceptan estas bases y el criterio de SM para la resolución de cualquier controversia que pudiera surgir en relación con el desarrollo de la promoción. Igualmente, autorizan la utilización de su nombre e imagen en la difusión de </w:t>
      </w:r>
      <w:proofErr w:type="gramStart"/>
      <w:r w:rsidRPr="009D3EBA">
        <w:rPr>
          <w:rFonts w:ascii="Verdana" w:hAnsi="Verdana"/>
          <w:sz w:val="22"/>
          <w:szCs w:val="22"/>
        </w:rPr>
        <w:t>la misma</w:t>
      </w:r>
      <w:proofErr w:type="gramEnd"/>
      <w:r w:rsidRPr="009D3EBA">
        <w:rPr>
          <w:rFonts w:ascii="Verdana" w:hAnsi="Verdana"/>
          <w:sz w:val="22"/>
          <w:szCs w:val="22"/>
        </w:rPr>
        <w:t>, por cualquier medio.</w:t>
      </w:r>
    </w:p>
    <w:p w:rsidR="009D3EBA" w:rsidRPr="009D3EBA" w:rsidRDefault="009D3EBA" w:rsidP="009D3EBA">
      <w:pPr>
        <w:tabs>
          <w:tab w:val="left" w:pos="360"/>
        </w:tabs>
        <w:jc w:val="both"/>
        <w:rPr>
          <w:rFonts w:ascii="Verdana" w:hAnsi="Verdana"/>
          <w:b/>
          <w:sz w:val="22"/>
          <w:szCs w:val="22"/>
        </w:rPr>
      </w:pPr>
    </w:p>
    <w:p w:rsidR="009D3EBA" w:rsidRPr="009D3EBA" w:rsidRDefault="009D3EBA" w:rsidP="009D3EBA">
      <w:pPr>
        <w:numPr>
          <w:ilvl w:val="0"/>
          <w:numId w:val="1"/>
        </w:numPr>
        <w:tabs>
          <w:tab w:val="left" w:pos="360"/>
        </w:tabs>
        <w:jc w:val="both"/>
        <w:rPr>
          <w:rFonts w:ascii="Verdana" w:hAnsi="Verdana"/>
          <w:sz w:val="22"/>
          <w:szCs w:val="22"/>
        </w:rPr>
      </w:pPr>
      <w:r w:rsidRPr="009D3EBA">
        <w:rPr>
          <w:rFonts w:ascii="Verdana" w:hAnsi="Verdana"/>
          <w:sz w:val="22"/>
          <w:szCs w:val="22"/>
        </w:rPr>
        <w:t xml:space="preserve">Las bases de esta promoción se </w:t>
      </w:r>
      <w:r w:rsidR="00FA65D9">
        <w:rPr>
          <w:rFonts w:ascii="Verdana" w:hAnsi="Verdana"/>
          <w:sz w:val="22"/>
          <w:szCs w:val="22"/>
        </w:rPr>
        <w:t>publicarán tanto</w:t>
      </w:r>
      <w:r w:rsidRPr="009D3EBA">
        <w:rPr>
          <w:rFonts w:ascii="Verdana" w:hAnsi="Verdana"/>
          <w:sz w:val="22"/>
          <w:szCs w:val="22"/>
        </w:rPr>
        <w:t xml:space="preserve"> </w:t>
      </w:r>
      <w:r w:rsidR="00764A87">
        <w:rPr>
          <w:rFonts w:ascii="Verdana" w:hAnsi="Verdana"/>
          <w:sz w:val="22"/>
          <w:szCs w:val="22"/>
        </w:rPr>
        <w:t>e</w:t>
      </w:r>
      <w:r w:rsidR="00FA65D9">
        <w:rPr>
          <w:rFonts w:ascii="Verdana" w:hAnsi="Verdana"/>
          <w:sz w:val="22"/>
          <w:szCs w:val="22"/>
        </w:rPr>
        <w:t>n</w:t>
      </w:r>
      <w:r w:rsidR="00764A87">
        <w:rPr>
          <w:rFonts w:ascii="Verdana" w:hAnsi="Verdana"/>
          <w:sz w:val="22"/>
          <w:szCs w:val="22"/>
        </w:rPr>
        <w:t xml:space="preserve"> la web </w:t>
      </w:r>
      <w:hyperlink r:id="rId11" w:history="1">
        <w:r w:rsidR="00FA65D9" w:rsidRPr="00FA65D9">
          <w:rPr>
            <w:rStyle w:val="Hipervnculo"/>
            <w:rFonts w:ascii="Verdana" w:hAnsi="Verdana"/>
            <w:sz w:val="22"/>
            <w:szCs w:val="22"/>
          </w:rPr>
          <w:t>https://www.grupo-sm.com/es/</w:t>
        </w:r>
      </w:hyperlink>
      <w:r w:rsidR="00FA65D9" w:rsidRPr="00FA65D9">
        <w:rPr>
          <w:rFonts w:ascii="Verdana" w:hAnsi="Verdana"/>
          <w:sz w:val="22"/>
          <w:szCs w:val="22"/>
        </w:rPr>
        <w:t xml:space="preserve"> </w:t>
      </w:r>
      <w:r w:rsidRPr="009D3EBA">
        <w:rPr>
          <w:rFonts w:ascii="Verdana" w:hAnsi="Verdana"/>
          <w:sz w:val="22"/>
          <w:szCs w:val="22"/>
        </w:rPr>
        <w:t xml:space="preserve">como </w:t>
      </w:r>
      <w:r w:rsidR="00FA65D9">
        <w:rPr>
          <w:rFonts w:ascii="Verdana" w:hAnsi="Verdana"/>
          <w:sz w:val="22"/>
          <w:szCs w:val="22"/>
        </w:rPr>
        <w:t xml:space="preserve">en la bio de la cuenta de </w:t>
      </w:r>
      <w:r w:rsidR="000E779F">
        <w:rPr>
          <w:rFonts w:ascii="Verdana" w:hAnsi="Verdana"/>
          <w:sz w:val="22"/>
          <w:szCs w:val="22"/>
        </w:rPr>
        <w:t>Instagram</w:t>
      </w:r>
      <w:r w:rsidR="00FA65D9">
        <w:rPr>
          <w:rFonts w:ascii="Verdana" w:hAnsi="Verdana"/>
          <w:sz w:val="22"/>
          <w:szCs w:val="22"/>
        </w:rPr>
        <w:t xml:space="preserve"> </w:t>
      </w:r>
      <w:r w:rsidR="00FA65D9" w:rsidRPr="00FA65D9">
        <w:rPr>
          <w:rFonts w:ascii="Verdana" w:hAnsi="Verdana"/>
          <w:sz w:val="22"/>
          <w:szCs w:val="22"/>
          <w:lang w:val="es-ES_tradnl"/>
        </w:rPr>
        <w:t>@</w:t>
      </w:r>
      <w:proofErr w:type="spellStart"/>
      <w:r w:rsidR="00FA65D9" w:rsidRPr="00FA65D9">
        <w:rPr>
          <w:rFonts w:ascii="Verdana" w:hAnsi="Verdana"/>
          <w:sz w:val="22"/>
          <w:szCs w:val="22"/>
          <w:lang w:val="es-ES_tradnl"/>
        </w:rPr>
        <w:t>SMEspana</w:t>
      </w:r>
      <w:proofErr w:type="spellEnd"/>
      <w:r w:rsidR="00FA65D9">
        <w:rPr>
          <w:rFonts w:ascii="Verdana" w:hAnsi="Verdana"/>
          <w:sz w:val="22"/>
          <w:szCs w:val="22"/>
          <w:lang w:val="es-ES_tradnl"/>
        </w:rPr>
        <w:t>.</w:t>
      </w:r>
    </w:p>
    <w:p w:rsidR="009D3EBA" w:rsidRPr="00F56975" w:rsidRDefault="009D3EBA" w:rsidP="00DF49F4">
      <w:pPr>
        <w:tabs>
          <w:tab w:val="left" w:pos="360"/>
        </w:tabs>
        <w:jc w:val="both"/>
        <w:rPr>
          <w:rFonts w:ascii="Verdana" w:hAnsi="Verdana"/>
          <w:sz w:val="22"/>
          <w:szCs w:val="22"/>
        </w:rPr>
      </w:pPr>
    </w:p>
    <w:sectPr w:rsidR="009D3EBA" w:rsidRPr="00F56975" w:rsidSect="00024E9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F4" w:rsidRDefault="000075F4" w:rsidP="00024E98">
      <w:r>
        <w:separator/>
      </w:r>
    </w:p>
  </w:endnote>
  <w:endnote w:type="continuationSeparator" w:id="0">
    <w:p w:rsidR="000075F4" w:rsidRDefault="000075F4" w:rsidP="0002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F4" w:rsidRDefault="000075F4" w:rsidP="00024E98">
      <w:r>
        <w:separator/>
      </w:r>
    </w:p>
  </w:footnote>
  <w:footnote w:type="continuationSeparator" w:id="0">
    <w:p w:rsidR="000075F4" w:rsidRDefault="000075F4" w:rsidP="0002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711F"/>
    <w:multiLevelType w:val="hybridMultilevel"/>
    <w:tmpl w:val="0046D618"/>
    <w:lvl w:ilvl="0" w:tplc="591E3658">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277470"/>
    <w:multiLevelType w:val="hybridMultilevel"/>
    <w:tmpl w:val="7AAA50A2"/>
    <w:lvl w:ilvl="0" w:tplc="E8EE74E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AE6D1E"/>
    <w:multiLevelType w:val="hybridMultilevel"/>
    <w:tmpl w:val="C4DCDC5A"/>
    <w:lvl w:ilvl="0" w:tplc="9820A154">
      <w:start w:val="1"/>
      <w:numFmt w:val="upperLetter"/>
      <w:lvlText w:val="%1)"/>
      <w:lvlJc w:val="left"/>
      <w:pPr>
        <w:tabs>
          <w:tab w:val="num" w:pos="960"/>
        </w:tabs>
        <w:ind w:left="960" w:hanging="360"/>
      </w:pPr>
      <w:rPr>
        <w:rFonts w:hint="default"/>
      </w:rPr>
    </w:lvl>
    <w:lvl w:ilvl="1" w:tplc="837822A6">
      <w:start w:val="1"/>
      <w:numFmt w:val="bullet"/>
      <w:lvlText w:val=""/>
      <w:lvlJc w:val="left"/>
      <w:pPr>
        <w:tabs>
          <w:tab w:val="num" w:pos="1680"/>
        </w:tabs>
        <w:ind w:left="1680" w:hanging="360"/>
      </w:pPr>
      <w:rPr>
        <w:rFonts w:ascii="Wingdings" w:hAnsi="Wingdings" w:hint="default"/>
      </w:r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15:restartNumberingAfterBreak="0">
    <w:nsid w:val="630A4AFC"/>
    <w:multiLevelType w:val="hybridMultilevel"/>
    <w:tmpl w:val="E5708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224AA1"/>
    <w:multiLevelType w:val="hybridMultilevel"/>
    <w:tmpl w:val="F1C80ED6"/>
    <w:lvl w:ilvl="0" w:tplc="F75070F6">
      <w:start w:val="1"/>
      <w:numFmt w:val="decimal"/>
      <w:lvlText w:val="%1."/>
      <w:lvlJc w:val="left"/>
      <w:pPr>
        <w:tabs>
          <w:tab w:val="num" w:pos="360"/>
        </w:tabs>
        <w:ind w:left="360" w:hanging="360"/>
      </w:pPr>
      <w:rPr>
        <w:rFonts w:ascii="Arial" w:hAnsi="Arial" w:hint="default"/>
        <w:b/>
        <w:i w:val="0"/>
        <w:sz w:val="22"/>
        <w:szCs w:val="16"/>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1A"/>
    <w:rsid w:val="000075F4"/>
    <w:rsid w:val="00024E98"/>
    <w:rsid w:val="00083CAD"/>
    <w:rsid w:val="000D6A68"/>
    <w:rsid w:val="000E779F"/>
    <w:rsid w:val="000F68AD"/>
    <w:rsid w:val="00117F0A"/>
    <w:rsid w:val="00126FFB"/>
    <w:rsid w:val="00150E94"/>
    <w:rsid w:val="00151C2B"/>
    <w:rsid w:val="00171DF6"/>
    <w:rsid w:val="001A77ED"/>
    <w:rsid w:val="001C5E97"/>
    <w:rsid w:val="0022082A"/>
    <w:rsid w:val="00232993"/>
    <w:rsid w:val="0023307C"/>
    <w:rsid w:val="0023569C"/>
    <w:rsid w:val="00295CA3"/>
    <w:rsid w:val="002A7EC3"/>
    <w:rsid w:val="002C4D5D"/>
    <w:rsid w:val="00341806"/>
    <w:rsid w:val="00355177"/>
    <w:rsid w:val="003617BB"/>
    <w:rsid w:val="003920EC"/>
    <w:rsid w:val="0039332E"/>
    <w:rsid w:val="003C66F7"/>
    <w:rsid w:val="003D45D8"/>
    <w:rsid w:val="004029AC"/>
    <w:rsid w:val="00427C48"/>
    <w:rsid w:val="00436307"/>
    <w:rsid w:val="00454E42"/>
    <w:rsid w:val="004A1449"/>
    <w:rsid w:val="004B2D52"/>
    <w:rsid w:val="004C5E7D"/>
    <w:rsid w:val="0058240E"/>
    <w:rsid w:val="005C2126"/>
    <w:rsid w:val="005E543E"/>
    <w:rsid w:val="00623C9F"/>
    <w:rsid w:val="00632D2B"/>
    <w:rsid w:val="006368AF"/>
    <w:rsid w:val="006952D4"/>
    <w:rsid w:val="006D59D4"/>
    <w:rsid w:val="006E09F4"/>
    <w:rsid w:val="007074A6"/>
    <w:rsid w:val="00714379"/>
    <w:rsid w:val="00735072"/>
    <w:rsid w:val="00764A87"/>
    <w:rsid w:val="00793618"/>
    <w:rsid w:val="007A7823"/>
    <w:rsid w:val="00802E6A"/>
    <w:rsid w:val="00835AF1"/>
    <w:rsid w:val="00856FF6"/>
    <w:rsid w:val="00876EFE"/>
    <w:rsid w:val="008A378E"/>
    <w:rsid w:val="008B05CE"/>
    <w:rsid w:val="008B44D9"/>
    <w:rsid w:val="008B7158"/>
    <w:rsid w:val="008C3653"/>
    <w:rsid w:val="008D5359"/>
    <w:rsid w:val="009144B3"/>
    <w:rsid w:val="0094630D"/>
    <w:rsid w:val="00974163"/>
    <w:rsid w:val="009D3EBA"/>
    <w:rsid w:val="009E1862"/>
    <w:rsid w:val="009F3ED3"/>
    <w:rsid w:val="009F4EDA"/>
    <w:rsid w:val="009F5B4E"/>
    <w:rsid w:val="00A008EA"/>
    <w:rsid w:val="00A05C17"/>
    <w:rsid w:val="00AB11D9"/>
    <w:rsid w:val="00AD10CC"/>
    <w:rsid w:val="00AD2B1D"/>
    <w:rsid w:val="00AE22F6"/>
    <w:rsid w:val="00B14EF1"/>
    <w:rsid w:val="00B43805"/>
    <w:rsid w:val="00B541F4"/>
    <w:rsid w:val="00B6085C"/>
    <w:rsid w:val="00B6323F"/>
    <w:rsid w:val="00B63DA6"/>
    <w:rsid w:val="00B65D1A"/>
    <w:rsid w:val="00B74CFD"/>
    <w:rsid w:val="00B84C4C"/>
    <w:rsid w:val="00BD5BFC"/>
    <w:rsid w:val="00C2558F"/>
    <w:rsid w:val="00C34D63"/>
    <w:rsid w:val="00C37E09"/>
    <w:rsid w:val="00C55588"/>
    <w:rsid w:val="00C74F8E"/>
    <w:rsid w:val="00C7649C"/>
    <w:rsid w:val="00C76CC9"/>
    <w:rsid w:val="00C80959"/>
    <w:rsid w:val="00CA553F"/>
    <w:rsid w:val="00CC7E04"/>
    <w:rsid w:val="00D24BDC"/>
    <w:rsid w:val="00D42BBB"/>
    <w:rsid w:val="00D476F7"/>
    <w:rsid w:val="00D74830"/>
    <w:rsid w:val="00DD74E4"/>
    <w:rsid w:val="00DF49F4"/>
    <w:rsid w:val="00E0119E"/>
    <w:rsid w:val="00E2248B"/>
    <w:rsid w:val="00E6383D"/>
    <w:rsid w:val="00E9264B"/>
    <w:rsid w:val="00EB091F"/>
    <w:rsid w:val="00F028EF"/>
    <w:rsid w:val="00F12160"/>
    <w:rsid w:val="00F203A8"/>
    <w:rsid w:val="00F24FD7"/>
    <w:rsid w:val="00F360A4"/>
    <w:rsid w:val="00F46C66"/>
    <w:rsid w:val="00F56975"/>
    <w:rsid w:val="00F72CEA"/>
    <w:rsid w:val="00FA6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33A21"/>
  <w15:docId w15:val="{807907DB-154A-4D9C-B557-F7AC861F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s-E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D1A"/>
    <w:pPr>
      <w:jc w:val="left"/>
    </w:pPr>
    <w:rPr>
      <w:rFonts w:ascii="Arial" w:eastAsia="Times New Roman" w:hAnsi="Arial" w:cs="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5D1A"/>
    <w:pPr>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B65D1A"/>
    <w:rPr>
      <w:color w:val="0000FF"/>
      <w:u w:val="single"/>
    </w:rPr>
  </w:style>
  <w:style w:type="paragraph" w:styleId="Prrafodelista">
    <w:name w:val="List Paragraph"/>
    <w:basedOn w:val="Normal"/>
    <w:uiPriority w:val="34"/>
    <w:qFormat/>
    <w:rsid w:val="00B65D1A"/>
    <w:pPr>
      <w:ind w:left="708"/>
    </w:pPr>
  </w:style>
  <w:style w:type="paragraph" w:styleId="NormalWeb">
    <w:name w:val="Normal (Web)"/>
    <w:basedOn w:val="Normal"/>
    <w:uiPriority w:val="99"/>
    <w:semiHidden/>
    <w:unhideWhenUsed/>
    <w:rsid w:val="00B84C4C"/>
    <w:rPr>
      <w:rFonts w:ascii="Times New Roman" w:hAnsi="Times New Roman" w:cs="Times New Roman"/>
    </w:rPr>
  </w:style>
  <w:style w:type="character" w:styleId="Mencinsinresolver">
    <w:name w:val="Unresolved Mention"/>
    <w:basedOn w:val="Fuentedeprrafopredeter"/>
    <w:uiPriority w:val="99"/>
    <w:semiHidden/>
    <w:unhideWhenUsed/>
    <w:rsid w:val="00F028EF"/>
    <w:rPr>
      <w:color w:val="808080"/>
      <w:shd w:val="clear" w:color="auto" w:fill="E6E6E6"/>
    </w:rPr>
  </w:style>
  <w:style w:type="paragraph" w:styleId="Encabezado">
    <w:name w:val="header"/>
    <w:basedOn w:val="Normal"/>
    <w:link w:val="EncabezadoCar"/>
    <w:uiPriority w:val="99"/>
    <w:unhideWhenUsed/>
    <w:rsid w:val="00024E98"/>
    <w:pPr>
      <w:tabs>
        <w:tab w:val="center" w:pos="4252"/>
        <w:tab w:val="right" w:pos="8504"/>
      </w:tabs>
    </w:pPr>
  </w:style>
  <w:style w:type="character" w:customStyle="1" w:styleId="EncabezadoCar">
    <w:name w:val="Encabezado Car"/>
    <w:basedOn w:val="Fuentedeprrafopredeter"/>
    <w:link w:val="Encabezado"/>
    <w:uiPriority w:val="99"/>
    <w:rsid w:val="00024E98"/>
    <w:rPr>
      <w:rFonts w:ascii="Arial" w:eastAsia="Times New Roman" w:hAnsi="Arial" w:cs="Arial"/>
      <w:szCs w:val="24"/>
      <w:lang w:eastAsia="es-ES"/>
    </w:rPr>
  </w:style>
  <w:style w:type="paragraph" w:styleId="Piedepgina">
    <w:name w:val="footer"/>
    <w:basedOn w:val="Normal"/>
    <w:link w:val="PiedepginaCar"/>
    <w:uiPriority w:val="99"/>
    <w:unhideWhenUsed/>
    <w:rsid w:val="00024E98"/>
    <w:pPr>
      <w:tabs>
        <w:tab w:val="center" w:pos="4252"/>
        <w:tab w:val="right" w:pos="8504"/>
      </w:tabs>
    </w:pPr>
  </w:style>
  <w:style w:type="character" w:customStyle="1" w:styleId="PiedepginaCar">
    <w:name w:val="Pie de página Car"/>
    <w:basedOn w:val="Fuentedeprrafopredeter"/>
    <w:link w:val="Piedepgina"/>
    <w:uiPriority w:val="99"/>
    <w:rsid w:val="00024E98"/>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556413">
      <w:bodyDiv w:val="1"/>
      <w:marLeft w:val="0"/>
      <w:marRight w:val="0"/>
      <w:marTop w:val="0"/>
      <w:marBottom w:val="0"/>
      <w:divBdr>
        <w:top w:val="none" w:sz="0" w:space="0" w:color="auto"/>
        <w:left w:val="none" w:sz="0" w:space="0" w:color="auto"/>
        <w:bottom w:val="none" w:sz="0" w:space="0" w:color="auto"/>
        <w:right w:val="none" w:sz="0" w:space="0" w:color="auto"/>
      </w:divBdr>
    </w:div>
    <w:div w:id="797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po-sm.com/politica-de-privac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tactodpo.grupo-s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upo-sm.com/es/" TargetMode="External"/><Relationship Id="rId5" Type="http://schemas.openxmlformats.org/officeDocument/2006/relationships/footnotes" Target="footnotes.xml"/><Relationship Id="rId10" Type="http://schemas.openxmlformats.org/officeDocument/2006/relationships/hyperlink" Target="http://www.random.org/integer-sets" TargetMode="External"/><Relationship Id="rId4" Type="http://schemas.openxmlformats.org/officeDocument/2006/relationships/webSettings" Target="webSettings.xml"/><Relationship Id="rId9" Type="http://schemas.openxmlformats.org/officeDocument/2006/relationships/hyperlink" Target="https://kiddysbox.com/mil-y-una-experiencia-en-fami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Grupo SM</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Asesoría Jurídica SM</dc:creator>
  <cp:lastModifiedBy>Moreno López, Elena</cp:lastModifiedBy>
  <cp:revision>2</cp:revision>
  <cp:lastPrinted>2019-10-01T10:33:00Z</cp:lastPrinted>
  <dcterms:created xsi:type="dcterms:W3CDTF">2020-03-31T09:21:00Z</dcterms:created>
  <dcterms:modified xsi:type="dcterms:W3CDTF">2020-03-31T09:21:00Z</dcterms:modified>
</cp:coreProperties>
</file>