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53AD2" w14:textId="678C7BA7" w:rsidR="00BF56E9" w:rsidRDefault="00BF56E9" w:rsidP="00AF54F6">
      <w:pPr>
        <w:tabs>
          <w:tab w:val="left" w:pos="8619"/>
        </w:tabs>
        <w:jc w:val="right"/>
      </w:pPr>
    </w:p>
    <w:p w14:paraId="73524D79" w14:textId="2C9EA4EC" w:rsidR="00571BF5" w:rsidRDefault="004C3469" w:rsidP="00E64AA0">
      <w:pPr>
        <w:tabs>
          <w:tab w:val="left" w:pos="8619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0E7F4D17" wp14:editId="24E9F54E">
            <wp:simplePos x="0" y="0"/>
            <wp:positionH relativeFrom="column">
              <wp:posOffset>181950</wp:posOffset>
            </wp:positionH>
            <wp:positionV relativeFrom="paragraph">
              <wp:posOffset>3908425</wp:posOffset>
            </wp:positionV>
            <wp:extent cx="6177516" cy="4051083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C084A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516" cy="405108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83E73" w14:textId="77777777" w:rsidR="004C3469" w:rsidRDefault="004C3469" w:rsidP="00E64AA0">
      <w:pPr>
        <w:tabs>
          <w:tab w:val="left" w:pos="8619"/>
        </w:tabs>
      </w:pPr>
    </w:p>
    <w:p w14:paraId="60B42433" w14:textId="77777777" w:rsidR="004C3469" w:rsidRDefault="004C3469" w:rsidP="00E64AA0">
      <w:pPr>
        <w:tabs>
          <w:tab w:val="left" w:pos="8619"/>
        </w:tabs>
      </w:pPr>
    </w:p>
    <w:p w14:paraId="77D6BCEB" w14:textId="7547D141" w:rsidR="004C3469" w:rsidRPr="004C3469" w:rsidRDefault="004C3469" w:rsidP="004C3469">
      <w:pPr>
        <w:pStyle w:val="Unithead"/>
        <w:ind w:left="284"/>
        <w:rPr>
          <w:rFonts w:ascii="Verdana" w:hAnsi="Verdana"/>
          <w:b w:val="0"/>
          <w:sz w:val="32"/>
          <w:lang w:val="es-MX"/>
        </w:rPr>
      </w:pPr>
      <w:r w:rsidRPr="004C3469">
        <w:rPr>
          <w:rFonts w:ascii="Verdana" w:hAnsi="Verdana"/>
          <w:b w:val="0"/>
          <w:sz w:val="32"/>
          <w:lang w:val="es-MX"/>
        </w:rPr>
        <w:t xml:space="preserve">¿Qué aprendiste acerca del manejo de datos? </w:t>
      </w:r>
      <w:r w:rsidRPr="004C3469">
        <w:rPr>
          <w:rFonts w:ascii="Verdana" w:hAnsi="Verdana"/>
          <w:b w:val="0"/>
          <w:sz w:val="32"/>
          <w:lang w:val="es-MX"/>
        </w:rPr>
        <w:br/>
      </w:r>
      <w:r w:rsidRPr="004C3469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041A73FE" w14:textId="5AA8D70E" w:rsidR="004C3469" w:rsidRPr="004C3469" w:rsidRDefault="004C3469" w:rsidP="004C3469">
      <w:pPr>
        <w:pStyle w:val="Head"/>
        <w:ind w:left="284"/>
        <w:rPr>
          <w:rFonts w:ascii="Verdana" w:hAnsi="Verdana"/>
          <w:sz w:val="40"/>
          <w:lang w:val="es-MX"/>
        </w:rPr>
      </w:pPr>
      <w:r w:rsidRPr="004C3469">
        <w:rPr>
          <w:rFonts w:ascii="Verdana" w:hAnsi="Verdana"/>
          <w:sz w:val="40"/>
          <w:lang w:val="es-MX"/>
        </w:rPr>
        <w:t>Venta de panquecitos</w:t>
      </w:r>
    </w:p>
    <w:p w14:paraId="617C47AE" w14:textId="5D29BAA3" w:rsidR="004C3469" w:rsidRPr="004C3469" w:rsidRDefault="004C3469" w:rsidP="00E64AA0">
      <w:pPr>
        <w:tabs>
          <w:tab w:val="left" w:pos="8619"/>
        </w:tabs>
        <w:rPr>
          <w:lang w:val="es-MX"/>
        </w:rPr>
      </w:pPr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D045" wp14:editId="74C7A403">
                <wp:simplePos x="0" y="0"/>
                <wp:positionH relativeFrom="margin">
                  <wp:align>center</wp:align>
                </wp:positionH>
                <wp:positionV relativeFrom="paragraph">
                  <wp:posOffset>577215</wp:posOffset>
                </wp:positionV>
                <wp:extent cx="6543040" cy="1790700"/>
                <wp:effectExtent l="0" t="0" r="1016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04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29417" w14:textId="52EA6DBB" w:rsidR="004C3469" w:rsidRPr="004C3469" w:rsidRDefault="004C3469" w:rsidP="004C3469">
                            <w:pPr>
                              <w:pStyle w:val="Textodeglobo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bookmarkStart w:id="0" w:name="_GoBack"/>
                            <w: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Señala en</w:t>
                            </w: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la hoja de cálculo:</w:t>
                            </w:r>
                          </w:p>
                          <w:p w14:paraId="6867F837" w14:textId="69A86D47" w:rsidR="004C3469" w:rsidRPr="004C3469" w:rsidRDefault="004C3469" w:rsidP="004C3469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un valor calculado mediante una fórmula de </w:t>
                            </w:r>
                            <w:r w:rsidR="007621A0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m</w:t>
                            </w: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ultiplicación</w:t>
                            </w:r>
                            <w:r w:rsidR="00156A95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,</w:t>
                            </w:r>
                          </w:p>
                          <w:p w14:paraId="77AA4938" w14:textId="049D0E2B" w:rsidR="004C3469" w:rsidRPr="004C3469" w:rsidRDefault="004C3469" w:rsidP="004C3469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un valor calculado por </w:t>
                            </w:r>
                            <w:r w:rsidR="005F70B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Autosuma</w:t>
                            </w:r>
                            <w:r w:rsidR="00156A95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,</w:t>
                            </w:r>
                          </w:p>
                          <w:p w14:paraId="5AC7D11E" w14:textId="18354750" w:rsidR="004C3469" w:rsidRPr="004C3469" w:rsidRDefault="004C3469" w:rsidP="004C3469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una celda </w:t>
                            </w:r>
                            <w:r w:rsidR="005F70B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destacada</w:t>
                            </w:r>
                            <w:r w:rsidR="00156A95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,</w:t>
                            </w:r>
                          </w:p>
                          <w:p w14:paraId="3EAE5BC4" w14:textId="4EFD8AAC" w:rsidR="004C3469" w:rsidRPr="004C3469" w:rsidRDefault="004C3469" w:rsidP="004C3469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un valor que los estudiantes decidieron antes del día </w:t>
                            </w:r>
                            <w:r w:rsidR="005F70BE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</w: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de la venta</w:t>
                            </w:r>
                            <w:r w:rsidR="00156A95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14:paraId="26D9D0D3" w14:textId="3C00C1F6" w:rsidR="008457D2" w:rsidRPr="004C3469" w:rsidRDefault="004C3469" w:rsidP="004C3469">
                            <w:pPr>
                              <w:pStyle w:val="Textodeglobo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4C3469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un valor que podría aumentar durante el día de la venta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CD0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5.45pt;width:515.2pt;height:14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" filled="f" stroked="f">
                <v:textbox inset="0,0,0,0">
                  <w:txbxContent>
                    <w:p w14:paraId="0D329417" w14:textId="52EA6DBB" w:rsidR="004C3469" w:rsidRPr="004C3469" w:rsidRDefault="004C3469" w:rsidP="004C3469">
                      <w:pPr>
                        <w:pStyle w:val="Textodeglobo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bookmarkStart w:id="1" w:name="_GoBack"/>
                      <w: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Señala en</w:t>
                      </w: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la hoja de cálculo:</w:t>
                      </w:r>
                    </w:p>
                    <w:p w14:paraId="6867F837" w14:textId="69A86D47" w:rsidR="004C3469" w:rsidRPr="004C3469" w:rsidRDefault="004C3469" w:rsidP="004C3469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un valor calculado mediante una fórmula de </w:t>
                      </w:r>
                      <w:r w:rsidR="007621A0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m</w:t>
                      </w: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ultiplicación</w:t>
                      </w:r>
                      <w:r w:rsidR="00156A95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,</w:t>
                      </w:r>
                    </w:p>
                    <w:p w14:paraId="77AA4938" w14:textId="049D0E2B" w:rsidR="004C3469" w:rsidRPr="004C3469" w:rsidRDefault="004C3469" w:rsidP="004C3469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un valor calculado por </w:t>
                      </w:r>
                      <w:r w:rsidR="005F70B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Autosuma</w:t>
                      </w:r>
                      <w:r w:rsidR="00156A95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,</w:t>
                      </w:r>
                    </w:p>
                    <w:p w14:paraId="5AC7D11E" w14:textId="18354750" w:rsidR="004C3469" w:rsidRPr="004C3469" w:rsidRDefault="004C3469" w:rsidP="004C3469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una celda </w:t>
                      </w:r>
                      <w:r w:rsidR="005F70B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destacada</w:t>
                      </w:r>
                      <w:r w:rsidR="00156A95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,</w:t>
                      </w:r>
                    </w:p>
                    <w:p w14:paraId="3EAE5BC4" w14:textId="4EFD8AAC" w:rsidR="004C3469" w:rsidRPr="004C3469" w:rsidRDefault="004C3469" w:rsidP="004C3469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un valor que los estudiantes decidieron antes del día </w:t>
                      </w:r>
                      <w:r w:rsidR="005F70BE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br/>
                      </w: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de la venta</w:t>
                      </w:r>
                      <w:r w:rsidR="00156A95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.</w:t>
                      </w:r>
                    </w:p>
                    <w:p w14:paraId="26D9D0D3" w14:textId="3C00C1F6" w:rsidR="008457D2" w:rsidRPr="004C3469" w:rsidRDefault="004C3469" w:rsidP="004C3469">
                      <w:pPr>
                        <w:pStyle w:val="Textodeglobo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4C3469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un valor que podría aumentar durante el día de la venta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C3469" w:rsidRPr="004C3469" w:rsidSect="00FC2E3A">
      <w:headerReference w:type="even" r:id="rId9"/>
      <w:head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0B28A" w14:textId="77777777" w:rsidR="00E00730" w:rsidRDefault="00E00730" w:rsidP="00FC2E3A">
      <w:r>
        <w:separator/>
      </w:r>
    </w:p>
  </w:endnote>
  <w:endnote w:type="continuationSeparator" w:id="0">
    <w:p w14:paraId="265F981C" w14:textId="77777777" w:rsidR="00E00730" w:rsidRDefault="00E00730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2FD36" w14:textId="77777777" w:rsidR="00E00730" w:rsidRDefault="00E00730" w:rsidP="00FC2E3A">
      <w:r>
        <w:separator/>
      </w:r>
    </w:p>
  </w:footnote>
  <w:footnote w:type="continuationSeparator" w:id="0">
    <w:p w14:paraId="16598827" w14:textId="77777777" w:rsidR="00E00730" w:rsidRDefault="00E00730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ED1539" w:rsidRDefault="00ED1539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ED1539" w:rsidRDefault="00ED15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4D577" w14:textId="1E2948D5" w:rsidR="00D442E8" w:rsidRDefault="00B81343" w:rsidP="00D442E8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DBDD8F" wp14:editId="3B9E5A35">
              <wp:simplePos x="0" y="0"/>
              <wp:positionH relativeFrom="margin">
                <wp:posOffset>-61433</wp:posOffset>
              </wp:positionH>
              <wp:positionV relativeFrom="paragraph">
                <wp:posOffset>159385</wp:posOffset>
              </wp:positionV>
              <wp:extent cx="6809740" cy="340995"/>
              <wp:effectExtent l="0" t="0" r="10160" b="20955"/>
              <wp:wrapNone/>
              <wp:docPr id="9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234DBDC" w14:textId="616ADD97" w:rsidR="00B81343" w:rsidRPr="001E2643" w:rsidRDefault="00B81343" w:rsidP="00B81343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30DBDD8F" id="Rectángulo redondeado 13" o:spid="_x0000_s1027" style="position:absolute;left:0;text-align:left;margin-left:-4.85pt;margin-top:12.55pt;width:536.2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fdpwIAAGk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3234DBDC" w14:textId="616ADD97" w:rsidR="00B81343" w:rsidRPr="001E2643" w:rsidRDefault="00B81343" w:rsidP="00B81343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D442E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5A86152" wp14:editId="5A6A11AC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22C7E0B7" id="Freeform 85" o:spid="_x0000_s1026" style="position:absolute;margin-left:-6.3pt;margin-top:47.55pt;width:538.6pt;height:72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61E9"/>
    <w:multiLevelType w:val="hybridMultilevel"/>
    <w:tmpl w:val="C5225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679BD"/>
    <w:rsid w:val="000821AF"/>
    <w:rsid w:val="000977A5"/>
    <w:rsid w:val="000A1A55"/>
    <w:rsid w:val="001212C0"/>
    <w:rsid w:val="00125016"/>
    <w:rsid w:val="00127D9F"/>
    <w:rsid w:val="00156A95"/>
    <w:rsid w:val="00166028"/>
    <w:rsid w:val="00300F7A"/>
    <w:rsid w:val="0030564E"/>
    <w:rsid w:val="003A0FFF"/>
    <w:rsid w:val="003C19CA"/>
    <w:rsid w:val="003C519C"/>
    <w:rsid w:val="003C5F02"/>
    <w:rsid w:val="004170F1"/>
    <w:rsid w:val="00422ED8"/>
    <w:rsid w:val="00431619"/>
    <w:rsid w:val="0045085A"/>
    <w:rsid w:val="00450BE4"/>
    <w:rsid w:val="00480552"/>
    <w:rsid w:val="004A5B4A"/>
    <w:rsid w:val="004C3469"/>
    <w:rsid w:val="004E6C29"/>
    <w:rsid w:val="00556BFE"/>
    <w:rsid w:val="00571BF5"/>
    <w:rsid w:val="00581109"/>
    <w:rsid w:val="00583490"/>
    <w:rsid w:val="005E7F32"/>
    <w:rsid w:val="005F70BE"/>
    <w:rsid w:val="0063602D"/>
    <w:rsid w:val="00637E0C"/>
    <w:rsid w:val="00674B2D"/>
    <w:rsid w:val="00675C70"/>
    <w:rsid w:val="006A06D0"/>
    <w:rsid w:val="006E657B"/>
    <w:rsid w:val="006F1AD1"/>
    <w:rsid w:val="00751EF4"/>
    <w:rsid w:val="007621A0"/>
    <w:rsid w:val="00777014"/>
    <w:rsid w:val="00785745"/>
    <w:rsid w:val="007B7B30"/>
    <w:rsid w:val="007C4A47"/>
    <w:rsid w:val="007D7A1D"/>
    <w:rsid w:val="008067CC"/>
    <w:rsid w:val="008145F9"/>
    <w:rsid w:val="008457D2"/>
    <w:rsid w:val="0085067A"/>
    <w:rsid w:val="008534D6"/>
    <w:rsid w:val="00881E0A"/>
    <w:rsid w:val="008D3444"/>
    <w:rsid w:val="008E469C"/>
    <w:rsid w:val="008E550B"/>
    <w:rsid w:val="008F7D0C"/>
    <w:rsid w:val="00931052"/>
    <w:rsid w:val="00957315"/>
    <w:rsid w:val="00977AC5"/>
    <w:rsid w:val="0098225C"/>
    <w:rsid w:val="0098720E"/>
    <w:rsid w:val="00994692"/>
    <w:rsid w:val="009A5BCF"/>
    <w:rsid w:val="009D7550"/>
    <w:rsid w:val="009E102B"/>
    <w:rsid w:val="009F078E"/>
    <w:rsid w:val="009F7F6D"/>
    <w:rsid w:val="00A009F5"/>
    <w:rsid w:val="00A44B3F"/>
    <w:rsid w:val="00A52054"/>
    <w:rsid w:val="00A86EA5"/>
    <w:rsid w:val="00AB4CE2"/>
    <w:rsid w:val="00AE3057"/>
    <w:rsid w:val="00AF54F6"/>
    <w:rsid w:val="00B81343"/>
    <w:rsid w:val="00B83B90"/>
    <w:rsid w:val="00B853B9"/>
    <w:rsid w:val="00BC5047"/>
    <w:rsid w:val="00BC5C82"/>
    <w:rsid w:val="00BF47F3"/>
    <w:rsid w:val="00BF56E9"/>
    <w:rsid w:val="00C20A2D"/>
    <w:rsid w:val="00C41D27"/>
    <w:rsid w:val="00C52C40"/>
    <w:rsid w:val="00C73D25"/>
    <w:rsid w:val="00C824B6"/>
    <w:rsid w:val="00D141F2"/>
    <w:rsid w:val="00D442E8"/>
    <w:rsid w:val="00DC00E3"/>
    <w:rsid w:val="00DD1438"/>
    <w:rsid w:val="00DE2CEC"/>
    <w:rsid w:val="00E00730"/>
    <w:rsid w:val="00E64AA0"/>
    <w:rsid w:val="00E92B89"/>
    <w:rsid w:val="00EC6819"/>
    <w:rsid w:val="00ED1539"/>
    <w:rsid w:val="00ED42B0"/>
    <w:rsid w:val="00EF0FE0"/>
    <w:rsid w:val="00EF32C7"/>
    <w:rsid w:val="00EF5C03"/>
    <w:rsid w:val="00F23FE5"/>
    <w:rsid w:val="00F465DF"/>
    <w:rsid w:val="00F555D4"/>
    <w:rsid w:val="00F55E9D"/>
    <w:rsid w:val="00F7372C"/>
    <w:rsid w:val="00F81D7D"/>
    <w:rsid w:val="00F81E94"/>
    <w:rsid w:val="00F97D7E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932F2DD7-06CB-42AF-8384-199D8E74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ACC1CF-84E4-42F5-AFB6-B9A9BE5C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2014-11-12T10:07:00Z</cp:lastPrinted>
  <dcterms:created xsi:type="dcterms:W3CDTF">2017-04-12T16:35:00Z</dcterms:created>
  <dcterms:modified xsi:type="dcterms:W3CDTF">2017-04-12T16:35:00Z</dcterms:modified>
</cp:coreProperties>
</file>