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9EA07" w14:textId="77777777" w:rsidR="000650BC" w:rsidRDefault="000650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666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4"/>
        <w:gridCol w:w="284"/>
        <w:gridCol w:w="5821"/>
        <w:gridCol w:w="280"/>
      </w:tblGrid>
      <w:tr w:rsidR="000650BC" w14:paraId="58FE0F87" w14:textId="77777777">
        <w:trPr>
          <w:trHeight w:val="715"/>
        </w:trPr>
        <w:tc>
          <w:tcPr>
            <w:tcW w:w="284" w:type="dxa"/>
          </w:tcPr>
          <w:p w14:paraId="51B3E8FB" w14:textId="77777777" w:rsidR="000650BC" w:rsidRDefault="000650BC">
            <w:pPr>
              <w:spacing w:before="0"/>
            </w:pPr>
          </w:p>
        </w:tc>
        <w:tc>
          <w:tcPr>
            <w:tcW w:w="284" w:type="dxa"/>
          </w:tcPr>
          <w:p w14:paraId="7DFDC83C" w14:textId="77777777" w:rsidR="000650BC" w:rsidRDefault="000650BC"/>
        </w:tc>
        <w:tc>
          <w:tcPr>
            <w:tcW w:w="5821" w:type="dxa"/>
          </w:tcPr>
          <w:p w14:paraId="0BF7AAF3" w14:textId="77777777" w:rsidR="000650BC" w:rsidRDefault="00711A66">
            <w:pPr>
              <w:pStyle w:val="Ttulo"/>
              <w:ind w:right="-195"/>
              <w:rPr>
                <w:sz w:val="72"/>
                <w:szCs w:val="72"/>
              </w:rPr>
            </w:pPr>
            <w:r>
              <w:rPr>
                <w:sz w:val="68"/>
                <w:szCs w:val="68"/>
              </w:rPr>
              <w:t>Escuela católica</w:t>
            </w:r>
            <w:r>
              <w:rPr>
                <w:sz w:val="72"/>
                <w:szCs w:val="72"/>
              </w:rPr>
              <w:t xml:space="preserve"> </w:t>
            </w:r>
          </w:p>
        </w:tc>
        <w:tc>
          <w:tcPr>
            <w:tcW w:w="280" w:type="dxa"/>
          </w:tcPr>
          <w:p w14:paraId="3765D736" w14:textId="77777777" w:rsidR="000650BC" w:rsidRDefault="0006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</w:tabs>
              <w:spacing w:before="0" w:line="259" w:lineRule="auto"/>
              <w:jc w:val="right"/>
              <w:rPr>
                <w:color w:val="7F7F7F"/>
                <w:sz w:val="18"/>
                <w:szCs w:val="18"/>
              </w:rPr>
            </w:pPr>
          </w:p>
        </w:tc>
      </w:tr>
      <w:tr w:rsidR="000650BC" w14:paraId="4FA20B59" w14:textId="77777777">
        <w:trPr>
          <w:trHeight w:val="23"/>
        </w:trPr>
        <w:tc>
          <w:tcPr>
            <w:tcW w:w="284" w:type="dxa"/>
          </w:tcPr>
          <w:p w14:paraId="25A690E0" w14:textId="77777777" w:rsidR="000650BC" w:rsidRDefault="0006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venir" w:eastAsia="Avenir" w:hAnsi="Avenir" w:cs="Avenir"/>
                <w:color w:val="000000"/>
                <w:sz w:val="22"/>
                <w:szCs w:val="22"/>
              </w:rPr>
            </w:pPr>
          </w:p>
        </w:tc>
        <w:tc>
          <w:tcPr>
            <w:tcW w:w="284" w:type="dxa"/>
          </w:tcPr>
          <w:p w14:paraId="0210AB42" w14:textId="77777777" w:rsidR="000650BC" w:rsidRDefault="0006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venir" w:eastAsia="Avenir" w:hAnsi="Avenir" w:cs="Avenir"/>
                <w:color w:val="000000"/>
                <w:sz w:val="22"/>
                <w:szCs w:val="22"/>
              </w:rPr>
            </w:pPr>
          </w:p>
        </w:tc>
        <w:tc>
          <w:tcPr>
            <w:tcW w:w="6101" w:type="dxa"/>
            <w:gridSpan w:val="2"/>
          </w:tcPr>
          <w:p w14:paraId="5486BA33" w14:textId="77777777" w:rsidR="000650BC" w:rsidRDefault="00711A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404040"/>
              </w:rPr>
            </w:pPr>
            <w:r>
              <w:rPr>
                <w:color w:val="404040"/>
              </w:rPr>
              <w:t xml:space="preserve">MAYO 2021 </w:t>
            </w:r>
          </w:p>
        </w:tc>
      </w:tr>
    </w:tbl>
    <w:p w14:paraId="169A377E" w14:textId="77777777" w:rsidR="000650BC" w:rsidRDefault="000650B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venir" w:eastAsia="Avenir" w:hAnsi="Avenir" w:cs="Avenir"/>
          <w:sz w:val="22"/>
          <w:szCs w:val="22"/>
        </w:rPr>
      </w:pPr>
    </w:p>
    <w:p w14:paraId="354F8E4D" w14:textId="77777777" w:rsidR="000650BC" w:rsidRDefault="000650B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venir" w:eastAsia="Avenir" w:hAnsi="Avenir" w:cs="Avenir"/>
          <w:sz w:val="22"/>
          <w:szCs w:val="22"/>
        </w:rPr>
      </w:pPr>
    </w:p>
    <w:p w14:paraId="4812FC49" w14:textId="77777777" w:rsidR="000650BC" w:rsidRDefault="002D1EB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venir" w:eastAsia="Avenir" w:hAnsi="Avenir" w:cs="Avenir"/>
          <w:sz w:val="22"/>
          <w:szCs w:val="22"/>
        </w:rPr>
      </w:pPr>
      <w:hyperlink r:id="rId8">
        <w:r w:rsidR="00711A66">
          <w:rPr>
            <w:rFonts w:ascii="Avenir" w:eastAsia="Avenir" w:hAnsi="Avenir" w:cs="Avenir"/>
            <w:noProof/>
            <w:color w:val="1155CC"/>
            <w:sz w:val="22"/>
            <w:szCs w:val="22"/>
            <w:u w:val="single"/>
          </w:rPr>
          <w:drawing>
            <wp:inline distT="114300" distB="114300" distL="114300" distR="114300" wp14:anchorId="4B41C91D" wp14:editId="35CD3D98">
              <wp:extent cx="6645600" cy="4495800"/>
              <wp:effectExtent l="0" t="0" r="0" b="0"/>
              <wp:docPr id="20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5600" cy="4495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B654DF8" w14:textId="77777777" w:rsidR="000650BC" w:rsidRDefault="000650B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venir" w:eastAsia="Avenir" w:hAnsi="Avenir" w:cs="Avenir"/>
          <w:color w:val="000000"/>
          <w:sz w:val="22"/>
          <w:szCs w:val="22"/>
        </w:rPr>
      </w:pPr>
    </w:p>
    <w:tbl>
      <w:tblPr>
        <w:tblStyle w:val="a0"/>
        <w:tblW w:w="102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3691"/>
        <w:gridCol w:w="567"/>
        <w:gridCol w:w="1412"/>
        <w:gridCol w:w="1707"/>
      </w:tblGrid>
      <w:tr w:rsidR="000650BC" w14:paraId="76F09A7A" w14:textId="77777777">
        <w:trPr>
          <w:trHeight w:val="1269"/>
        </w:trPr>
        <w:tc>
          <w:tcPr>
            <w:tcW w:w="2830" w:type="dxa"/>
          </w:tcPr>
          <w:p w14:paraId="186CE795" w14:textId="77777777" w:rsidR="000650BC" w:rsidRDefault="000650BC">
            <w:pPr>
              <w:spacing w:before="0"/>
              <w:jc w:val="right"/>
              <w:rPr>
                <w:rFonts w:ascii="Century Gothic" w:eastAsia="Century Gothic" w:hAnsi="Century Gothic" w:cs="Century Gothic"/>
                <w:b/>
                <w:color w:val="00B0F0"/>
              </w:rPr>
            </w:pPr>
          </w:p>
        </w:tc>
        <w:tc>
          <w:tcPr>
            <w:tcW w:w="5670" w:type="dxa"/>
            <w:gridSpan w:val="3"/>
          </w:tcPr>
          <w:p w14:paraId="24FCF35B" w14:textId="77777777" w:rsidR="000650BC" w:rsidRDefault="002D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Avenir" w:eastAsia="Avenir" w:hAnsi="Avenir" w:cs="Avenir"/>
                <w:sz w:val="22"/>
                <w:szCs w:val="22"/>
                <w:shd w:val="clear" w:color="auto" w:fill="F1C232"/>
              </w:rPr>
            </w:pPr>
            <w:hyperlink r:id="rId10">
              <w:r w:rsidR="00711A66">
                <w:rPr>
                  <w:rFonts w:ascii="Avenir" w:eastAsia="Avenir" w:hAnsi="Avenir" w:cs="Avenir"/>
                  <w:color w:val="1155CC"/>
                  <w:sz w:val="22"/>
                  <w:szCs w:val="22"/>
                  <w:u w:val="single"/>
                  <w:shd w:val="clear" w:color="auto" w:fill="F1C232"/>
                </w:rPr>
                <w:t>Quiero registrarme al evento</w:t>
              </w:r>
            </w:hyperlink>
          </w:p>
        </w:tc>
        <w:tc>
          <w:tcPr>
            <w:tcW w:w="1707" w:type="dxa"/>
          </w:tcPr>
          <w:p w14:paraId="1710B4B1" w14:textId="77777777" w:rsidR="000650BC" w:rsidRDefault="0006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venir" w:eastAsia="Avenir" w:hAnsi="Avenir" w:cs="Avenir"/>
                <w:color w:val="000000"/>
                <w:sz w:val="22"/>
                <w:szCs w:val="22"/>
              </w:rPr>
            </w:pPr>
          </w:p>
        </w:tc>
      </w:tr>
      <w:tr w:rsidR="000650BC" w14:paraId="78D762C8" w14:textId="77777777">
        <w:trPr>
          <w:trHeight w:val="12648"/>
        </w:trPr>
        <w:tc>
          <w:tcPr>
            <w:tcW w:w="6521" w:type="dxa"/>
            <w:gridSpan w:val="2"/>
          </w:tcPr>
          <w:p w14:paraId="076332A9" w14:textId="4CB9D244" w:rsidR="000650BC" w:rsidRDefault="00452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venir" w:eastAsia="Avenir" w:hAnsi="Avenir" w:cs="Avenir"/>
                <w:b/>
                <w:color w:val="00B0F0"/>
                <w:sz w:val="26"/>
                <w:szCs w:val="26"/>
              </w:rPr>
            </w:pPr>
            <w:r>
              <w:rPr>
                <w:rFonts w:ascii="Avenir" w:eastAsia="Avenir" w:hAnsi="Avenir" w:cs="Avenir"/>
                <w:b/>
                <w:color w:val="00B0F0"/>
                <w:sz w:val="26"/>
                <w:szCs w:val="26"/>
              </w:rPr>
              <w:lastRenderedPageBreak/>
              <w:t>LIDERAZGO</w:t>
            </w:r>
          </w:p>
          <w:p w14:paraId="039B2616" w14:textId="77777777" w:rsidR="000650BC" w:rsidRDefault="00711A66">
            <w:pPr>
              <w:pStyle w:val="Ttulo2"/>
              <w:outlineLvl w:val="1"/>
            </w:pPr>
            <w:r>
              <w:t xml:space="preserve">¿Qué estudiantes queremos en la escuela comprometida con el pacto educativo global? </w:t>
            </w:r>
          </w:p>
          <w:p w14:paraId="7210BF4E" w14:textId="77777777" w:rsidR="000650BC" w:rsidRDefault="000650BC"/>
          <w:p w14:paraId="0787FEB6" w14:textId="77777777" w:rsidR="000650BC" w:rsidRDefault="00711A66">
            <w:pPr>
              <w:jc w:val="both"/>
            </w:pPr>
            <w:r>
              <w:t xml:space="preserve">El próximo 3 de junio a las 17.00 horas de México se llevará a cabo un </w:t>
            </w:r>
            <w:proofErr w:type="spellStart"/>
            <w:r>
              <w:t>webinar</w:t>
            </w:r>
            <w:proofErr w:type="spellEnd"/>
            <w:r>
              <w:t xml:space="preserve"> conjunto entre la CIEC y SM, donde Óscar Pérez Sayago, secretario general de la CIEC reflexionará y responderá a la pregunta: ¿Qué tipo de estudiantes queremos en la escuela comprometida con el pacto educativo global?</w:t>
            </w:r>
          </w:p>
          <w:p w14:paraId="07434AD6" w14:textId="77777777" w:rsidR="000650BC" w:rsidRDefault="00711A66">
            <w:pPr>
              <w:jc w:val="both"/>
            </w:pPr>
            <w:r>
              <w:t>Esta acción colaborativa entre ambas organizaciones será una respuesta y una luz en el camino para todos aquellos que dedican su vida a la educación y enfrentan sus desafíos actuales.</w:t>
            </w:r>
          </w:p>
          <w:p w14:paraId="3B9AA87E" w14:textId="77777777" w:rsidR="000650BC" w:rsidRDefault="00711A66">
            <w:pPr>
              <w:jc w:val="both"/>
            </w:pPr>
            <w:r>
              <w:t>Esperamos contar con su presencia.</w:t>
            </w:r>
          </w:p>
          <w:p w14:paraId="373EBED1" w14:textId="77777777" w:rsidR="000650BC" w:rsidRDefault="000650BC">
            <w:pPr>
              <w:rPr>
                <w:color w:val="00B0F0"/>
                <w:u w:val="single"/>
              </w:rPr>
            </w:pPr>
          </w:p>
        </w:tc>
        <w:tc>
          <w:tcPr>
            <w:tcW w:w="567" w:type="dxa"/>
          </w:tcPr>
          <w:p w14:paraId="7D2B37FB" w14:textId="77777777" w:rsidR="000650BC" w:rsidRDefault="000650BC"/>
        </w:tc>
        <w:tc>
          <w:tcPr>
            <w:tcW w:w="3119" w:type="dxa"/>
            <w:gridSpan w:val="2"/>
          </w:tcPr>
          <w:p w14:paraId="7E0F9323" w14:textId="77777777" w:rsidR="000650BC" w:rsidRDefault="000650BC">
            <w:pPr>
              <w:rPr>
                <w:color w:val="00B0F0"/>
                <w:u w:val="single"/>
              </w:rPr>
            </w:pPr>
          </w:p>
          <w:p w14:paraId="368CA8C4" w14:textId="1A038BB8" w:rsidR="000650BC" w:rsidRDefault="000650BC">
            <w:pPr>
              <w:ind w:right="317"/>
              <w:jc w:val="center"/>
            </w:pPr>
          </w:p>
          <w:p w14:paraId="4D333534" w14:textId="77777777" w:rsidR="000650BC" w:rsidRDefault="000650BC">
            <w:pPr>
              <w:jc w:val="center"/>
            </w:pPr>
          </w:p>
          <w:p w14:paraId="408CE91A" w14:textId="77777777" w:rsidR="000650BC" w:rsidRDefault="000650BC"/>
        </w:tc>
      </w:tr>
    </w:tbl>
    <w:p w14:paraId="79F598C6" w14:textId="77777777" w:rsidR="000650BC" w:rsidRDefault="000650B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venir" w:eastAsia="Avenir" w:hAnsi="Avenir" w:cs="Avenir"/>
          <w:color w:val="000000"/>
          <w:sz w:val="10"/>
          <w:szCs w:val="10"/>
        </w:rPr>
      </w:pPr>
    </w:p>
    <w:p w14:paraId="5DF2E986" w14:textId="77777777" w:rsidR="000650BC" w:rsidRDefault="000650BC"/>
    <w:p w14:paraId="4AF5B4C9" w14:textId="77777777" w:rsidR="000650BC" w:rsidRDefault="000650BC"/>
    <w:p w14:paraId="4F256D91" w14:textId="77777777" w:rsidR="000650BC" w:rsidRDefault="000650BC"/>
    <w:p w14:paraId="69E938C0" w14:textId="77777777" w:rsidR="000650BC" w:rsidRDefault="000650BC">
      <w:pPr>
        <w:rPr>
          <w:rFonts w:ascii="Avenir" w:eastAsia="Avenir" w:hAnsi="Avenir" w:cs="Avenir"/>
          <w:sz w:val="10"/>
          <w:szCs w:val="10"/>
        </w:rPr>
      </w:pPr>
    </w:p>
    <w:p w14:paraId="33331F3A" w14:textId="77777777" w:rsidR="000650BC" w:rsidRDefault="000650BC">
      <w:pPr>
        <w:jc w:val="center"/>
      </w:pPr>
    </w:p>
    <w:sectPr w:rsidR="000650BC">
      <w:headerReference w:type="default" r:id="rId11"/>
      <w:footerReference w:type="default" r:id="rId12"/>
      <w:pgSz w:w="11906" w:h="16838"/>
      <w:pgMar w:top="238" w:right="720" w:bottom="414" w:left="720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F6556" w14:textId="77777777" w:rsidR="002D1EBF" w:rsidRDefault="002D1EBF">
      <w:pPr>
        <w:spacing w:before="0" w:line="240" w:lineRule="auto"/>
      </w:pPr>
      <w:r>
        <w:separator/>
      </w:r>
    </w:p>
  </w:endnote>
  <w:endnote w:type="continuationSeparator" w:id="0">
    <w:p w14:paraId="0BB51D32" w14:textId="77777777" w:rsidR="002D1EBF" w:rsidRDefault="002D1EB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uerpo en alfa">
    <w:altName w:val="Times New Roman"/>
    <w:panose1 w:val="00000000000000000000"/>
    <w:charset w:val="00"/>
    <w:family w:val="roman"/>
    <w:notTrueType/>
    <w:pitch w:val="default"/>
  </w:font>
  <w:font w:name="AvenirNext LT Pro Light">
    <w:altName w:val="Cambria"/>
    <w:panose1 w:val="00000000000000000000"/>
    <w:charset w:val="00"/>
    <w:family w:val="roman"/>
    <w:notTrueType/>
    <w:pitch w:val="default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2C11" w14:textId="77777777" w:rsidR="000650BC" w:rsidRDefault="00711A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2470084" wp14:editId="38EBAD2F">
          <wp:simplePos x="0" y="0"/>
          <wp:positionH relativeFrom="column">
            <wp:posOffset>4758055</wp:posOffset>
          </wp:positionH>
          <wp:positionV relativeFrom="paragraph">
            <wp:posOffset>-3809</wp:posOffset>
          </wp:positionV>
          <wp:extent cx="2079413" cy="275971"/>
          <wp:effectExtent l="0" t="0" r="0" b="0"/>
          <wp:wrapNone/>
          <wp:docPr id="24" name="image2.jpg" descr="Imagen que contiene abrelatas, dibuj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abrelatas, dibuj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9413" cy="275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99F5A" w14:textId="77777777" w:rsidR="002D1EBF" w:rsidRDefault="002D1EBF">
      <w:pPr>
        <w:spacing w:before="0" w:line="240" w:lineRule="auto"/>
      </w:pPr>
      <w:r>
        <w:separator/>
      </w:r>
    </w:p>
  </w:footnote>
  <w:footnote w:type="continuationSeparator" w:id="0">
    <w:p w14:paraId="595A58B7" w14:textId="77777777" w:rsidR="002D1EBF" w:rsidRDefault="002D1EB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991DF" w14:textId="77777777" w:rsidR="000650BC" w:rsidRDefault="00711A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A18CA19" wp14:editId="62B7963D">
          <wp:simplePos x="0" y="0"/>
          <wp:positionH relativeFrom="column">
            <wp:posOffset>-431800</wp:posOffset>
          </wp:positionH>
          <wp:positionV relativeFrom="paragraph">
            <wp:posOffset>-1102995</wp:posOffset>
          </wp:positionV>
          <wp:extent cx="7556500" cy="2152650"/>
          <wp:effectExtent l="0" t="0" r="0" b="0"/>
          <wp:wrapSquare wrapText="bothSides" distT="0" distB="0" distL="0" distR="0"/>
          <wp:docPr id="22" name="image5.png" descr="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Patrón de fond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215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554D8F3" wp14:editId="23138412">
          <wp:simplePos x="0" y="0"/>
          <wp:positionH relativeFrom="column">
            <wp:posOffset>6129655</wp:posOffset>
          </wp:positionH>
          <wp:positionV relativeFrom="paragraph">
            <wp:posOffset>-40004</wp:posOffset>
          </wp:positionV>
          <wp:extent cx="516553" cy="697347"/>
          <wp:effectExtent l="0" t="0" r="0" b="0"/>
          <wp:wrapSquare wrapText="bothSides" distT="0" distB="0" distL="0" distR="0"/>
          <wp:docPr id="25" name="image3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con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553" cy="6973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3EBE7D4E" wp14:editId="2CDA0037">
          <wp:simplePos x="0" y="0"/>
          <wp:positionH relativeFrom="column">
            <wp:posOffset>-50164</wp:posOffset>
          </wp:positionH>
          <wp:positionV relativeFrom="paragraph">
            <wp:posOffset>-240029</wp:posOffset>
          </wp:positionV>
          <wp:extent cx="1078865" cy="1078865"/>
          <wp:effectExtent l="0" t="0" r="0" b="0"/>
          <wp:wrapSquare wrapText="bothSides" distT="0" distB="0" distL="0" distR="0"/>
          <wp:docPr id="23" name="image4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865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987DE4"/>
    <w:multiLevelType w:val="multilevel"/>
    <w:tmpl w:val="AB9C0CDC"/>
    <w:lvl w:ilvl="0">
      <w:start w:val="1"/>
      <w:numFmt w:val="decimal"/>
      <w:pStyle w:val="bolich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0BC"/>
    <w:rsid w:val="000650BC"/>
    <w:rsid w:val="00134876"/>
    <w:rsid w:val="002D1EBF"/>
    <w:rsid w:val="00452F6B"/>
    <w:rsid w:val="00711A66"/>
    <w:rsid w:val="009E2C1B"/>
    <w:rsid w:val="00E83219"/>
    <w:rsid w:val="00FE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D53A5"/>
  <w15:docId w15:val="{097AEA36-534A-4BE3-9FA5-7953B5FA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Verdana"/>
        <w:lang w:val="es-ES" w:eastAsia="es-MX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34C"/>
  </w:style>
  <w:style w:type="paragraph" w:styleId="Ttulo1">
    <w:name w:val="heading 1"/>
    <w:basedOn w:val="Normal"/>
    <w:next w:val="Normal"/>
    <w:link w:val="Ttulo1Car"/>
    <w:uiPriority w:val="9"/>
    <w:qFormat/>
    <w:rsid w:val="005276C4"/>
    <w:pPr>
      <w:spacing w:line="216" w:lineRule="auto"/>
      <w:outlineLvl w:val="0"/>
    </w:pPr>
    <w:rPr>
      <w:rFonts w:asciiTheme="majorHAnsi" w:hAnsiTheme="majorHAnsi"/>
      <w:b/>
      <w:bCs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BA0"/>
    <w:pPr>
      <w:outlineLvl w:val="1"/>
    </w:pPr>
    <w:rPr>
      <w:b/>
      <w:bCs/>
      <w:sz w:val="32"/>
      <w:szCs w:val="3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63BA2"/>
    <w:pPr>
      <w:spacing w:before="100" w:beforeAutospacing="1" w:line="240" w:lineRule="auto"/>
    </w:pPr>
    <w:rPr>
      <w:rFonts w:asciiTheme="majorHAnsi" w:hAnsiTheme="majorHAnsi"/>
      <w:b/>
      <w:color w:val="000000" w:themeColor="text1"/>
      <w:sz w:val="52"/>
      <w:szCs w:val="50"/>
    </w:rPr>
  </w:style>
  <w:style w:type="table" w:styleId="Tablaconcuadrcula">
    <w:name w:val="Table Grid"/>
    <w:basedOn w:val="Tablanormal"/>
    <w:uiPriority w:val="39"/>
    <w:rsid w:val="001976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863BA2"/>
    <w:rPr>
      <w:rFonts w:asciiTheme="majorHAnsi" w:hAnsiTheme="majorHAnsi"/>
      <w:b/>
      <w:color w:val="000000" w:themeColor="text1"/>
      <w:sz w:val="52"/>
      <w:szCs w:val="50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240" w:line="240" w:lineRule="auto"/>
    </w:pPr>
    <w:rPr>
      <w:b/>
      <w:smallCaps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C6F19"/>
    <w:rPr>
      <w:rFonts w:ascii="Verdana" w:hAnsi="Verdana" w:cs="Times New Roman (Cuerpo en alfa"/>
      <w:b/>
      <w:smallCaps/>
      <w:color w:val="000000" w:themeColor="text1"/>
      <w:sz w:val="28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276C4"/>
    <w:rPr>
      <w:rFonts w:asciiTheme="majorHAnsi" w:hAnsiTheme="majorHAnsi"/>
      <w:b/>
      <w:bCs/>
      <w:sz w:val="48"/>
      <w:szCs w:val="48"/>
    </w:rPr>
  </w:style>
  <w:style w:type="paragraph" w:customStyle="1" w:styleId="Firma1">
    <w:name w:val="Firma1"/>
    <w:basedOn w:val="Normal"/>
    <w:qFormat/>
    <w:rsid w:val="00A2399E"/>
    <w:rPr>
      <w:color w:val="404040" w:themeColor="text1" w:themeTint="BF"/>
    </w:rPr>
  </w:style>
  <w:style w:type="paragraph" w:styleId="Sinespaciado">
    <w:name w:val="No Spacing"/>
    <w:uiPriority w:val="1"/>
    <w:qFormat/>
    <w:rsid w:val="002719D0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9D0"/>
  </w:style>
  <w:style w:type="paragraph" w:styleId="Piedepgina">
    <w:name w:val="footer"/>
    <w:basedOn w:val="Normal"/>
    <w:link w:val="PiedepginaCar"/>
    <w:uiPriority w:val="99"/>
    <w:semiHidden/>
    <w:rsid w:val="002719D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370D1"/>
    <w:rPr>
      <w:sz w:val="20"/>
    </w:rPr>
  </w:style>
  <w:style w:type="paragraph" w:customStyle="1" w:styleId="Descripcindeltema">
    <w:name w:val="Descripción del tema"/>
    <w:basedOn w:val="Normal"/>
    <w:qFormat/>
    <w:rsid w:val="00A2399E"/>
    <w:pPr>
      <w:jc w:val="right"/>
    </w:pPr>
    <w:rPr>
      <w:sz w:val="18"/>
      <w:szCs w:val="18"/>
    </w:rPr>
  </w:style>
  <w:style w:type="paragraph" w:customStyle="1" w:styleId="Ttulodeltema">
    <w:name w:val="Título del tema"/>
    <w:basedOn w:val="Normal"/>
    <w:qFormat/>
    <w:rsid w:val="00F96C5E"/>
    <w:pPr>
      <w:spacing w:before="360"/>
      <w:jc w:val="right"/>
    </w:pPr>
    <w:rPr>
      <w:b/>
      <w:sz w:val="18"/>
    </w:rPr>
  </w:style>
  <w:style w:type="paragraph" w:styleId="TtuloTDC">
    <w:name w:val="TOC Heading"/>
    <w:basedOn w:val="Normal"/>
    <w:next w:val="Normal"/>
    <w:uiPriority w:val="39"/>
    <w:qFormat/>
    <w:rsid w:val="007507E9"/>
    <w:pPr>
      <w:spacing w:before="400"/>
      <w:jc w:val="right"/>
    </w:pPr>
    <w:rPr>
      <w:b/>
      <w:sz w:val="18"/>
    </w:rPr>
  </w:style>
  <w:style w:type="paragraph" w:customStyle="1" w:styleId="Anclajedeobjeto">
    <w:name w:val="Anclaje de objeto"/>
    <w:basedOn w:val="Normal"/>
    <w:qFormat/>
    <w:rsid w:val="00B97E24"/>
    <w:pPr>
      <w:spacing w:before="0"/>
    </w:pPr>
    <w:rPr>
      <w:rFonts w:ascii="AvenirNext LT Pro Light"/>
      <w:noProof/>
      <w:sz w:val="10"/>
    </w:rPr>
  </w:style>
  <w:style w:type="character" w:customStyle="1" w:styleId="Ttulo2Car">
    <w:name w:val="Título 2 Car"/>
    <w:basedOn w:val="Fuentedeprrafopredeter"/>
    <w:link w:val="Ttulo2"/>
    <w:uiPriority w:val="9"/>
    <w:rsid w:val="00645BA0"/>
    <w:rPr>
      <w:b/>
      <w:bCs/>
      <w:sz w:val="32"/>
      <w:szCs w:val="30"/>
    </w:rPr>
  </w:style>
  <w:style w:type="paragraph" w:customStyle="1" w:styleId="Informacindelaedicin">
    <w:name w:val="Información de la edición"/>
    <w:basedOn w:val="Normal"/>
    <w:qFormat/>
    <w:rsid w:val="00A2399E"/>
    <w:pPr>
      <w:spacing w:before="0"/>
      <w:jc w:val="right"/>
    </w:pPr>
    <w:rPr>
      <w:color w:val="7F7F7F" w:themeColor="text1" w:themeTint="80"/>
      <w:sz w:val="18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7844DC"/>
    <w:rPr>
      <w:color w:val="808080"/>
    </w:rPr>
  </w:style>
  <w:style w:type="character" w:customStyle="1" w:styleId="Negrita">
    <w:name w:val="Negrita"/>
    <w:uiPriority w:val="1"/>
    <w:qFormat/>
    <w:rsid w:val="00D74BAD"/>
    <w:rPr>
      <w:rFonts w:asciiTheme="minorHAnsi" w:hAnsiTheme="minorHAnsi"/>
      <w:b/>
      <w:i w:val="0"/>
      <w:caps/>
      <w:smallCaps w:val="0"/>
      <w:color w:val="00B0F0"/>
      <w:sz w:val="26"/>
    </w:rPr>
  </w:style>
  <w:style w:type="table" w:styleId="Tablaconcuadrcula1clara">
    <w:name w:val="Grid Table 1 Light"/>
    <w:basedOn w:val="Tablanormal"/>
    <w:uiPriority w:val="46"/>
    <w:rsid w:val="00ED08A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B93878"/>
    <w:rPr>
      <w:color w:val="00B0F0"/>
      <w:u w:val="single"/>
    </w:rPr>
  </w:style>
  <w:style w:type="paragraph" w:styleId="Revisin">
    <w:name w:val="Revision"/>
    <w:hidden/>
    <w:uiPriority w:val="99"/>
    <w:semiHidden/>
    <w:rsid w:val="00932387"/>
    <w:pPr>
      <w:spacing w:line="240" w:lineRule="auto"/>
    </w:pPr>
  </w:style>
  <w:style w:type="table" w:styleId="Tablaconcuadrcula1clara-nfasis1">
    <w:name w:val="Grid Table 1 Light Accent 1"/>
    <w:basedOn w:val="Tablanormal"/>
    <w:uiPriority w:val="46"/>
    <w:rsid w:val="00782D15"/>
    <w:pPr>
      <w:spacing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3">
    <w:name w:val="Plain Table 3"/>
    <w:basedOn w:val="Tablanormal"/>
    <w:uiPriority w:val="43"/>
    <w:rsid w:val="00782D1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D539CA"/>
    <w:rPr>
      <w:color w:val="919191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1590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590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15334C"/>
    <w:pPr>
      <w:spacing w:before="0" w:after="160"/>
      <w:ind w:left="720"/>
      <w:contextualSpacing/>
    </w:pPr>
    <w:rPr>
      <w:sz w:val="22"/>
    </w:rPr>
  </w:style>
  <w:style w:type="paragraph" w:customStyle="1" w:styleId="boliches">
    <w:name w:val="boliches"/>
    <w:basedOn w:val="Prrafodelista"/>
    <w:qFormat/>
    <w:rsid w:val="0015334C"/>
    <w:pPr>
      <w:numPr>
        <w:numId w:val="1"/>
      </w:numPr>
      <w:spacing w:line="240" w:lineRule="auto"/>
    </w:pPr>
    <w:rPr>
      <w:rFonts w:cs="Times New Roman (Cuerpo en alfa"/>
      <w:color w:val="000000" w:themeColor="text1"/>
      <w:sz w:val="20"/>
      <w:lang w:eastAsia="es-ES"/>
    </w:rPr>
  </w:style>
  <w:style w:type="table" w:styleId="Tablaconcuadrculaclara">
    <w:name w:val="Grid Table Light"/>
    <w:basedOn w:val="Tablanormal"/>
    <w:uiPriority w:val="40"/>
    <w:rsid w:val="002408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ento.smit.com.mx/index.html?id=00U1S000009339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vento.smit.com.mx/index.html?id=00U1S000009339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33">
      <a:majorFont>
        <a:latin typeface="Century Gothic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M8HOqCrn/4Rp1JNZtBXnhyTUrw==">AMUW2mVPRoadNjUAUk3z3o0jL43WXoAMHXh54B8d93i37rl5p6vsDwlq3cCvjYq9v5c0sxPWI31sNvbfyGz8DqRYyomOKRaolz/IQcGJnwZlaWD6Zt9iBQ8=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Sillóniz González, Adolfo</cp:lastModifiedBy>
  <cp:revision>2</cp:revision>
  <dcterms:created xsi:type="dcterms:W3CDTF">2021-05-31T06:20:00Z</dcterms:created>
  <dcterms:modified xsi:type="dcterms:W3CDTF">2021-05-31T06:20:00Z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